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77" w:rsidRDefault="002576CB" w:rsidP="00034D19">
      <w:pPr>
        <w:spacing w:after="0"/>
        <w:rPr>
          <w:rFonts w:ascii="Times New Roman" w:hAnsi="Times New Roman" w:cs="Times New Roman"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 xml:space="preserve">        </w:t>
      </w:r>
      <w:r w:rsidRPr="002576CB">
        <w:rPr>
          <w:rFonts w:ascii="Times New Roman" w:hAnsi="Times New Roman" w:cs="Times New Roman"/>
          <w:i w:val="0"/>
          <w:sz w:val="28"/>
          <w:lang w:val="ru-RU"/>
        </w:rPr>
        <w:t xml:space="preserve">В соответствии с планом учебно-воспитательной работы, планом работы методической службы МБОУ ДО ЦДО г.Кызыла на 2022-2023 учебный год </w:t>
      </w:r>
      <w:r w:rsidRPr="002576CB">
        <w:rPr>
          <w:rFonts w:ascii="Times New Roman" w:hAnsi="Times New Roman" w:cs="Times New Roman"/>
          <w:b/>
          <w:i w:val="0"/>
          <w:sz w:val="28"/>
          <w:lang w:val="ru-RU"/>
        </w:rPr>
        <w:t>с 15 ноября по 20 декабря 2022 г.</w:t>
      </w:r>
      <w:r>
        <w:rPr>
          <w:rFonts w:ascii="Times New Roman" w:hAnsi="Times New Roman" w:cs="Times New Roman"/>
          <w:b/>
          <w:i w:val="0"/>
          <w:sz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lang w:val="ru-RU"/>
        </w:rPr>
        <w:t>проведена фронтально-тематическая проверка в ЦДО, детских клубах «Ровесник» и «Пограничник».</w:t>
      </w:r>
    </w:p>
    <w:p w:rsidR="002576CB" w:rsidRDefault="002576CB" w:rsidP="00034D19">
      <w:pPr>
        <w:spacing w:after="0"/>
        <w:rPr>
          <w:rFonts w:ascii="Times New Roman" w:hAnsi="Times New Roman" w:cs="Times New Roman"/>
          <w:b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 xml:space="preserve">                   </w:t>
      </w:r>
      <w:r w:rsidRPr="002576CB">
        <w:rPr>
          <w:rFonts w:ascii="Times New Roman" w:hAnsi="Times New Roman" w:cs="Times New Roman"/>
          <w:b/>
          <w:i w:val="0"/>
          <w:sz w:val="28"/>
          <w:lang w:val="ru-RU"/>
        </w:rPr>
        <w:t>Тематическая проверка проводилась с целью:</w:t>
      </w:r>
    </w:p>
    <w:p w:rsidR="002576CB" w:rsidRPr="002576CB" w:rsidRDefault="002576CB" w:rsidP="00034D19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>Оценки профессиональной компетентности педагогов;</w:t>
      </w:r>
    </w:p>
    <w:p w:rsidR="002576CB" w:rsidRPr="002576CB" w:rsidRDefault="002576CB" w:rsidP="00034D19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>Оценки освоения образовательной программы;</w:t>
      </w:r>
    </w:p>
    <w:p w:rsidR="002576CB" w:rsidRPr="002576CB" w:rsidRDefault="002576CB" w:rsidP="00034D19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>Учебно-методического обеспечения образовательного процесса в детских творческих объединениях;</w:t>
      </w:r>
    </w:p>
    <w:p w:rsidR="002576CB" w:rsidRPr="002576CB" w:rsidRDefault="002576CB" w:rsidP="00034D19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i w:val="0"/>
          <w:sz w:val="28"/>
          <w:lang w:val="ru-RU"/>
        </w:rPr>
      </w:pPr>
      <w:r w:rsidRPr="002576CB">
        <w:rPr>
          <w:rFonts w:ascii="Times New Roman" w:hAnsi="Times New Roman" w:cs="Times New Roman"/>
          <w:i w:val="0"/>
          <w:sz w:val="28"/>
          <w:lang w:val="ru-RU"/>
        </w:rPr>
        <w:t>Изучения качества учебно-воспитательного процесса, создания условий для развития учащихся в детских творческих объединениях, определяя модель взаимодействия педагога и детей.</w:t>
      </w:r>
    </w:p>
    <w:p w:rsidR="002576CB" w:rsidRDefault="002576CB" w:rsidP="00034D19">
      <w:pPr>
        <w:spacing w:after="0"/>
        <w:rPr>
          <w:rFonts w:ascii="Times New Roman" w:hAnsi="Times New Roman" w:cs="Times New Roman"/>
          <w:b/>
          <w:i w:val="0"/>
          <w:sz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lang w:val="ru-RU"/>
        </w:rPr>
        <w:t xml:space="preserve">                   </w:t>
      </w:r>
      <w:r w:rsidRPr="002576CB">
        <w:rPr>
          <w:rFonts w:ascii="Times New Roman" w:hAnsi="Times New Roman" w:cs="Times New Roman"/>
          <w:b/>
          <w:i w:val="0"/>
          <w:sz w:val="28"/>
          <w:lang w:val="ru-RU"/>
        </w:rPr>
        <w:t>Методы исследования:</w:t>
      </w:r>
    </w:p>
    <w:p w:rsidR="002576CB" w:rsidRPr="00034D19" w:rsidRDefault="00034D19" w:rsidP="00034D19">
      <w:pPr>
        <w:pStyle w:val="ab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>Наблюдения образовательного процесса;</w:t>
      </w:r>
    </w:p>
    <w:p w:rsidR="00034D19" w:rsidRPr="00034D19" w:rsidRDefault="00034D19" w:rsidP="00034D19">
      <w:pPr>
        <w:pStyle w:val="ab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>Изучения перспективных и календарно-тематических планов педагогов;</w:t>
      </w:r>
    </w:p>
    <w:p w:rsidR="00034D19" w:rsidRPr="00034D19" w:rsidRDefault="00034D19" w:rsidP="00034D19">
      <w:pPr>
        <w:pStyle w:val="ab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>Диагностические методики исследования;</w:t>
      </w:r>
    </w:p>
    <w:p w:rsidR="00034D19" w:rsidRPr="00034D19" w:rsidRDefault="00034D19" w:rsidP="00034D19">
      <w:pPr>
        <w:pStyle w:val="ab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i w:val="0"/>
          <w:sz w:val="28"/>
          <w:lang w:val="ru-RU"/>
        </w:rPr>
      </w:pPr>
      <w:r w:rsidRPr="00034D19">
        <w:rPr>
          <w:rFonts w:ascii="Times New Roman" w:hAnsi="Times New Roman" w:cs="Times New Roman"/>
          <w:i w:val="0"/>
          <w:sz w:val="28"/>
          <w:lang w:val="ru-RU"/>
        </w:rPr>
        <w:t>Посещение занятий с последующим анализом;</w:t>
      </w:r>
    </w:p>
    <w:p w:rsidR="00034D19" w:rsidRPr="00034D19" w:rsidRDefault="00034D19" w:rsidP="00034D19">
      <w:pPr>
        <w:spacing w:after="0"/>
        <w:rPr>
          <w:rFonts w:ascii="Times New Roman" w:hAnsi="Times New Roman" w:cs="Times New Roman"/>
          <w:i w:val="0"/>
          <w:sz w:val="28"/>
          <w:lang w:val="ru-RU"/>
        </w:rPr>
      </w:pPr>
      <w:r w:rsidRPr="00034D19">
        <w:rPr>
          <w:rFonts w:ascii="Times New Roman" w:hAnsi="Times New Roman" w:cs="Times New Roman"/>
          <w:i w:val="0"/>
          <w:sz w:val="28"/>
          <w:lang w:val="ru-RU"/>
        </w:rPr>
        <w:t xml:space="preserve">Было запланировано посещение 28 занятий педагогов дополнительного образования: из них 11 открытые занятия и 17 учебные занятия. За время ФТП было посещено 25 занятий-10 открытых и 15 учебных.          </w:t>
      </w:r>
    </w:p>
    <w:sectPr w:rsidR="00034D19" w:rsidRPr="00034D19" w:rsidSect="00CA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23E11"/>
    <w:multiLevelType w:val="hybridMultilevel"/>
    <w:tmpl w:val="C766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02E16"/>
    <w:multiLevelType w:val="hybridMultilevel"/>
    <w:tmpl w:val="6486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D665C"/>
    <w:multiLevelType w:val="hybridMultilevel"/>
    <w:tmpl w:val="7CDE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81077"/>
    <w:rsid w:val="00034D19"/>
    <w:rsid w:val="002576CB"/>
    <w:rsid w:val="00B81077"/>
    <w:rsid w:val="00CA4EA0"/>
    <w:rsid w:val="00D021A4"/>
    <w:rsid w:val="00DB5A48"/>
    <w:rsid w:val="00EA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7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8107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07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07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07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07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07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07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07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07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07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8107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8107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8107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07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07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8107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8107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8107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107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107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8107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8107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107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81077"/>
    <w:rPr>
      <w:b/>
      <w:bCs/>
      <w:spacing w:val="0"/>
    </w:rPr>
  </w:style>
  <w:style w:type="character" w:styleId="a9">
    <w:name w:val="Emphasis"/>
    <w:uiPriority w:val="20"/>
    <w:qFormat/>
    <w:rsid w:val="00B8107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8107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810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107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8107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8107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8107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8107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8107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8107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8107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8107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81077"/>
    <w:pPr>
      <w:outlineLvl w:val="9"/>
    </w:pPr>
  </w:style>
  <w:style w:type="character" w:styleId="af4">
    <w:name w:val="Hyperlink"/>
    <w:basedOn w:val="a0"/>
    <w:uiPriority w:val="99"/>
    <w:unhideWhenUsed/>
    <w:rsid w:val="00DB5A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4683-3DC1-4AD4-A1D9-72A47ADD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2022-12-16T05:55:00Z</cp:lastPrinted>
  <dcterms:created xsi:type="dcterms:W3CDTF">2022-12-16T05:43:00Z</dcterms:created>
  <dcterms:modified xsi:type="dcterms:W3CDTF">2022-12-29T01:49:00Z</dcterms:modified>
</cp:coreProperties>
</file>