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B35" w:rsidRDefault="006E5B35" w:rsidP="006E5B35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067925" cy="7153275"/>
            <wp:effectExtent l="0" t="0" r="9525" b="9525"/>
            <wp:docPr id="1" name="Рисунок 1" descr="C:\Users\User\Desktop\фото 22-23 гг\20230414_0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2-23 гг\20230414_09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8388" r="3229" b="6126"/>
                    <a:stretch/>
                  </pic:blipFill>
                  <pic:spPr bwMode="auto">
                    <a:xfrm>
                      <a:off x="0" y="0"/>
                      <a:ext cx="10071949" cy="71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2463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6946"/>
        <w:gridCol w:w="1843"/>
        <w:gridCol w:w="2126"/>
        <w:gridCol w:w="2268"/>
        <w:gridCol w:w="1814"/>
        <w:gridCol w:w="1984"/>
        <w:gridCol w:w="284"/>
        <w:gridCol w:w="1700"/>
        <w:gridCol w:w="568"/>
        <w:gridCol w:w="1416"/>
        <w:gridCol w:w="852"/>
        <w:gridCol w:w="1416"/>
        <w:gridCol w:w="852"/>
      </w:tblGrid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342FB1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Информационные онлайн беседы «Я помню! Я горжусь!», посвященные ко Дню Победы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02-09 мая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232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jc w:val="both"/>
              <w:rPr>
                <w:rFonts w:ascii="Times New Roman" w:hAnsi="Times New Roman"/>
              </w:rPr>
            </w:pPr>
            <w:r w:rsidRPr="0081775F">
              <w:rPr>
                <w:rFonts w:ascii="Times New Roman" w:hAnsi="Times New Roman"/>
              </w:rPr>
              <w:t>Участие в городских мероприятиях, посвященных Дню Победы:</w:t>
            </w:r>
          </w:p>
          <w:p w:rsidR="00C839EE" w:rsidRPr="0081775F" w:rsidRDefault="00C839EE" w:rsidP="00A232DF">
            <w:pPr>
              <w:jc w:val="both"/>
              <w:rPr>
                <w:rFonts w:ascii="Times New Roman" w:hAnsi="Times New Roman"/>
              </w:rPr>
            </w:pPr>
            <w:r w:rsidRPr="0081775F">
              <w:rPr>
                <w:rFonts w:ascii="Times New Roman" w:hAnsi="Times New Roman"/>
              </w:rPr>
              <w:t>- акция «Георгиевская ленточка»;</w:t>
            </w:r>
          </w:p>
          <w:p w:rsidR="00C839EE" w:rsidRPr="0081775F" w:rsidRDefault="00C839EE" w:rsidP="00A232DF">
            <w:pPr>
              <w:jc w:val="both"/>
              <w:rPr>
                <w:rFonts w:ascii="Times New Roman" w:hAnsi="Times New Roman"/>
              </w:rPr>
            </w:pPr>
            <w:r w:rsidRPr="0081775F">
              <w:rPr>
                <w:rFonts w:ascii="Times New Roman" w:hAnsi="Times New Roman"/>
              </w:rPr>
              <w:t>- акция «Поздравь ветерана», «Тимуровская помощь»;</w:t>
            </w:r>
          </w:p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/>
              </w:rPr>
              <w:t>- парад 9 мая, посвященный 78-й годовщине Победы в Великой Отечественной войне.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09 мая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232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Творческий  отчётный концерт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Май 2023 г.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232DF"/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232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День защиты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A232DF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01 июня</w:t>
            </w:r>
          </w:p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/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232DF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  <w:trHeight w:val="132"/>
        </w:trPr>
        <w:tc>
          <w:tcPr>
            <w:tcW w:w="15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3. «Мероприятия вне Центра»</w:t>
            </w:r>
          </w:p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eastAsia="Calibri" w:hAnsi="Times New Roman" w:cs="Times New Roman"/>
              </w:rPr>
            </w:pPr>
            <w:r w:rsidRPr="0081775F">
              <w:rPr>
                <w:rFonts w:ascii="Times New Roman" w:eastAsia="Calibri" w:hAnsi="Times New Roman" w:cs="Times New Roman"/>
              </w:rPr>
              <w:t>Участие в мероприятиях в рамках празднования Дня города – Кызылу 108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eastAsia="Calibri" w:hAnsi="Times New Roman" w:cs="Times New Roman"/>
              </w:rPr>
            </w:pPr>
            <w:r w:rsidRPr="0081775F">
              <w:rPr>
                <w:rFonts w:ascii="Times New Roman" w:eastAsia="Calibri" w:hAnsi="Times New Roman" w:cs="Times New Roman"/>
              </w:rPr>
              <w:t xml:space="preserve">Организация онлайн и очных благотворительных и спортивно-развлекательных мероприятий для детей инвалидов и ОВЗ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декабрь, май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EE0C2A">
            <w:pPr>
              <w:rPr>
                <w:rFonts w:ascii="Times New Roman" w:eastAsia="Calibri" w:hAnsi="Times New Roman" w:cs="Times New Roman"/>
              </w:rPr>
            </w:pPr>
            <w:r w:rsidRPr="0081775F">
              <w:rPr>
                <w:rFonts w:ascii="Times New Roman" w:eastAsia="Calibri" w:hAnsi="Times New Roman" w:cs="Times New Roman"/>
              </w:rPr>
              <w:t xml:space="preserve">Участие в культурно-массовых мероприятиях города Кызыла  </w:t>
            </w:r>
            <w:proofErr w:type="spellStart"/>
            <w:r w:rsidRPr="0081775F">
              <w:rPr>
                <w:rFonts w:ascii="Times New Roman" w:eastAsia="Calibri" w:hAnsi="Times New Roman" w:cs="Times New Roman"/>
              </w:rPr>
              <w:t>Шагаа</w:t>
            </w:r>
            <w:proofErr w:type="spellEnd"/>
            <w:r w:rsidRPr="0081775F">
              <w:rPr>
                <w:rFonts w:ascii="Times New Roman" w:eastAsia="Calibri" w:hAnsi="Times New Roman" w:cs="Times New Roman"/>
              </w:rPr>
              <w:t>,  День защиты детей, День Победы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февраль, май, июнь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  <w:trHeight w:val="5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eastAsia="Calibri" w:hAnsi="Times New Roman" w:cs="Times New Roman"/>
              </w:rPr>
              <w:t xml:space="preserve">Посещение мастер-классов, </w:t>
            </w:r>
            <w:proofErr w:type="spellStart"/>
            <w:r w:rsidRPr="0081775F">
              <w:rPr>
                <w:rFonts w:ascii="Times New Roman" w:eastAsia="Calibri" w:hAnsi="Times New Roman" w:cs="Times New Roman"/>
              </w:rPr>
              <w:t>профориентационных</w:t>
            </w:r>
            <w:proofErr w:type="spellEnd"/>
            <w:r w:rsidRPr="0081775F">
              <w:rPr>
                <w:rFonts w:ascii="Times New Roman" w:eastAsia="Calibri" w:hAnsi="Times New Roman" w:cs="Times New Roman"/>
              </w:rPr>
              <w:t xml:space="preserve"> выставок</w:t>
            </w:r>
            <w:r w:rsidRPr="0081775F">
              <w:rPr>
                <w:rFonts w:ascii="Times New Roman" w:hAnsi="Times New Roman" w:cs="Times New Roman"/>
              </w:rPr>
              <w:t>, экскурсии, походы и т.д.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в течение учебного года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4C0076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национальный музей Республики Тыва им. Алдан-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Маадыр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Выставка рисунков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Н.Рушевой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26.11.22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Найдан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4C0076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 в Национальный музей РТ. Работы старых мастеров камнерезов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17.05.23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A34E0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4C0076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Выездной концерт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посвященный </w:t>
            </w: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proofErr w:type="gramEnd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 Дню народного единства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30.10</w:t>
            </w: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.22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A34E0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Обзорная э</w:t>
            </w:r>
            <w:r w:rsidRPr="001408BF">
              <w:rPr>
                <w:rFonts w:ascii="Times New Roman" w:hAnsi="Times New Roman"/>
                <w:sz w:val="24"/>
                <w:szCs w:val="24"/>
              </w:rPr>
              <w:t>кскурсия на статую Будды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>17.03.23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A34E0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15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4. «Предметно-пространственная среда»</w:t>
            </w:r>
          </w:p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793875" w:rsidP="00A34E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оформление клуба</w:t>
            </w:r>
            <w:r w:rsidR="00C839EE" w:rsidRPr="0081775F">
              <w:rPr>
                <w:rFonts w:ascii="Times New Roman" w:hAnsi="Times New Roman" w:cs="Times New Roman"/>
              </w:rPr>
              <w:t xml:space="preserve"> к традиционным мероприятиям, выставкам, конкурсов разных видов и типов;</w:t>
            </w:r>
          </w:p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- </w:t>
            </w:r>
            <w:r w:rsidRPr="0081775F">
              <w:rPr>
                <w:rFonts w:ascii="Times New Roman" w:hAnsi="Times New Roman"/>
              </w:rPr>
              <w:t xml:space="preserve">оформление фотозон, мотивационные плакаты, </w:t>
            </w:r>
          </w:p>
          <w:p w:rsidR="00C839EE" w:rsidRPr="0081775F" w:rsidRDefault="00793875" w:rsidP="00A34E0A">
            <w:pPr>
              <w:rPr>
                <w:rFonts w:ascii="Times New Roman" w:eastAsia="Calibri" w:hAnsi="Times New Roman" w:cs="Times New Roman"/>
                <w:bCs/>
                <w:w w:val="0"/>
              </w:rPr>
            </w:pPr>
            <w:r>
              <w:rPr>
                <w:rFonts w:ascii="Times New Roman" w:eastAsia="Calibri" w:hAnsi="Times New Roman" w:cs="Times New Roman"/>
                <w:bCs/>
                <w:w w:val="0"/>
              </w:rPr>
              <w:t>- размещение на стенах клуба</w:t>
            </w:r>
            <w:r w:rsidR="00C839EE" w:rsidRPr="0081775F">
              <w:rPr>
                <w:rFonts w:ascii="Times New Roman" w:eastAsia="Calibri" w:hAnsi="Times New Roman" w:cs="Times New Roman"/>
                <w:bCs/>
                <w:w w:val="0"/>
              </w:rPr>
              <w:t xml:space="preserve"> регулярно сменяемых экспозиций: творческих работ, позволяющих им реализовать свой творческий потенциал, а также знакомящих их работами друг друга; </w:t>
            </w:r>
          </w:p>
          <w:p w:rsidR="00C839EE" w:rsidRPr="0081775F" w:rsidRDefault="00C839EE" w:rsidP="00A34E0A">
            <w:pPr>
              <w:rPr>
                <w:rFonts w:ascii="Times New Roman" w:eastAsia="Calibri" w:hAnsi="Times New Roman" w:cs="Times New Roman"/>
                <w:bCs/>
                <w:w w:val="0"/>
              </w:rPr>
            </w:pPr>
            <w:r w:rsidRPr="0081775F">
              <w:rPr>
                <w:rFonts w:ascii="Times New Roman" w:eastAsia="Calibri" w:hAnsi="Times New Roman" w:cs="Times New Roman"/>
                <w:bCs/>
                <w:w w:val="0"/>
              </w:rPr>
              <w:t>- фотоотчетов об интерес</w:t>
            </w:r>
            <w:r w:rsidR="00793875">
              <w:rPr>
                <w:rFonts w:ascii="Times New Roman" w:eastAsia="Calibri" w:hAnsi="Times New Roman" w:cs="Times New Roman"/>
                <w:bCs/>
                <w:w w:val="0"/>
              </w:rPr>
              <w:t>ных событиях, происходящих в клубе</w:t>
            </w:r>
            <w:r w:rsidRPr="0081775F">
              <w:rPr>
                <w:rFonts w:ascii="Times New Roman" w:eastAsia="Calibri" w:hAnsi="Times New Roman" w:cs="Times New Roman"/>
                <w:bCs/>
                <w:w w:val="0"/>
              </w:rPr>
              <w:t xml:space="preserve"> (проведенных ключевых делах, интересных экскурсиях, походах, встречах с интересными людьми и т.п.),</w:t>
            </w:r>
          </w:p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в течение учебного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A34E0A">
            <w:pPr>
              <w:rPr>
                <w:rFonts w:ascii="Times New Roman" w:hAnsi="Times New Roman" w:cs="Times New Roman"/>
                <w:bCs/>
              </w:rPr>
            </w:pPr>
            <w:r w:rsidRPr="0081775F">
              <w:rPr>
                <w:rFonts w:ascii="Times New Roman" w:hAnsi="Times New Roman" w:cs="Times New Roman"/>
                <w:bCs/>
              </w:rPr>
              <w:t>Оформление уголков детского объединения, мини-выставки, оформление стендов по технике безопасности, выставочные стенды с тематическими рисунками объединений изобразительного искусства</w:t>
            </w:r>
          </w:p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в течение учебного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1"/>
          <w:wAfter w:w="852" w:type="dxa"/>
        </w:trPr>
        <w:tc>
          <w:tcPr>
            <w:tcW w:w="15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lastRenderedPageBreak/>
              <w:t>Модуль 5. «Работа с родителями (законными представителями)»</w:t>
            </w:r>
          </w:p>
        </w:tc>
        <w:tc>
          <w:tcPr>
            <w:tcW w:w="1984" w:type="dxa"/>
          </w:tcPr>
          <w:p w:rsidR="00C839EE" w:rsidRPr="0081775F" w:rsidRDefault="00C839EE" w:rsidP="00A34E0A"/>
        </w:tc>
        <w:tc>
          <w:tcPr>
            <w:tcW w:w="1984" w:type="dxa"/>
            <w:gridSpan w:val="2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984" w:type="dxa"/>
            <w:gridSpan w:val="2"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/>
              </w:rPr>
            </w:pPr>
            <w:r w:rsidRPr="0081775F">
              <w:rPr>
                <w:rFonts w:ascii="Times New Roman" w:hAnsi="Times New Roman" w:cs="Times New Roman"/>
              </w:rPr>
              <w:t>Акции совместно с родителями.</w:t>
            </w:r>
            <w:r w:rsidRPr="0081775F">
              <w:rPr>
                <w:rFonts w:ascii="Times New Roman" w:hAnsi="Times New Roman"/>
              </w:rPr>
              <w:t xml:space="preserve"> Мастер-классы для детей и родителей в творческом объединении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Привлечение родителей к сотрудничеству, организация встреч с целью привлечения обучающихся к разным видам профессий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Индивидуальные консультации по просьбе родителей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/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15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9EE" w:rsidRPr="0081775F" w:rsidRDefault="00C839EE" w:rsidP="00A34E0A">
            <w:pPr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6. «Профилактика и безопасность»</w:t>
            </w: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Проведение онлайн классных часов, инструктажей по темам безопасности и профилактики девиантного поведения</w:t>
            </w:r>
          </w:p>
        </w:tc>
        <w:tc>
          <w:tcPr>
            <w:tcW w:w="1843" w:type="dxa"/>
          </w:tcPr>
          <w:p w:rsidR="00C839EE" w:rsidRPr="0081775F" w:rsidRDefault="00C839EE" w:rsidP="00A34E0A">
            <w:r w:rsidRPr="0081775F">
              <w:rPr>
                <w:rFonts w:ascii="Times New Roman" w:hAnsi="Times New Roman" w:cs="Times New Roman"/>
              </w:rPr>
              <w:t xml:space="preserve">в течение учебного года </w:t>
            </w:r>
          </w:p>
        </w:tc>
        <w:tc>
          <w:tcPr>
            <w:tcW w:w="2126" w:type="dxa"/>
            <w:vMerge w:val="restart"/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vMerge w:val="restart"/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Участие в Республиканской профилактической акция «Засветись», безопасный маршрут «ДОМ-УДО-ДОМ»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сентябрь</w:t>
            </w:r>
          </w:p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октябрь</w:t>
            </w:r>
          </w:p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6" w:type="dxa"/>
            <w:vMerge/>
          </w:tcPr>
          <w:p w:rsidR="00C839EE" w:rsidRDefault="00C839EE" w:rsidP="003F23F0"/>
        </w:tc>
        <w:tc>
          <w:tcPr>
            <w:tcW w:w="2268" w:type="dxa"/>
            <w:vMerge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Онлайн информационная беседа о «Профилактической операции «Тонкий лед»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ноябрь-апрель</w:t>
            </w:r>
          </w:p>
        </w:tc>
        <w:tc>
          <w:tcPr>
            <w:tcW w:w="2126" w:type="dxa"/>
            <w:vMerge/>
          </w:tcPr>
          <w:p w:rsidR="00C839EE" w:rsidRDefault="00C839EE" w:rsidP="003F23F0"/>
        </w:tc>
        <w:tc>
          <w:tcPr>
            <w:tcW w:w="2268" w:type="dxa"/>
            <w:vMerge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Участие в Республиканской профилактической акция «Пристегни себя и ребенка, «#Сбавь скорость – тебя ждут дома» 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126" w:type="dxa"/>
            <w:vMerge/>
          </w:tcPr>
          <w:p w:rsidR="00C839EE" w:rsidRDefault="00C839EE" w:rsidP="003F23F0"/>
        </w:tc>
        <w:tc>
          <w:tcPr>
            <w:tcW w:w="2268" w:type="dxa"/>
            <w:vMerge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Онлайн информационная беседа о «Дне здоровья»</w:t>
            </w:r>
          </w:p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Акция «Телефон доверия – шаг к безопасности»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6" w:type="dxa"/>
            <w:vMerge/>
          </w:tcPr>
          <w:p w:rsidR="00C839EE" w:rsidRDefault="00C839EE" w:rsidP="003F23F0"/>
        </w:tc>
        <w:tc>
          <w:tcPr>
            <w:tcW w:w="2268" w:type="dxa"/>
            <w:vMerge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46" w:type="dxa"/>
          </w:tcPr>
          <w:p w:rsidR="00C839EE" w:rsidRPr="0081775F" w:rsidRDefault="00C839EE" w:rsidP="00D71E19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Участие в Республиканском заочном конкурсе рисунков «ПДД глазами детей»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6" w:type="dxa"/>
            <w:vMerge/>
          </w:tcPr>
          <w:p w:rsidR="00C839EE" w:rsidRDefault="00C839EE" w:rsidP="003F23F0"/>
        </w:tc>
        <w:tc>
          <w:tcPr>
            <w:tcW w:w="2268" w:type="dxa"/>
            <w:vMerge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c>
          <w:tcPr>
            <w:tcW w:w="15565" w:type="dxa"/>
            <w:gridSpan w:val="6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7. «Социальное партнерство»</w:t>
            </w:r>
          </w:p>
        </w:tc>
        <w:tc>
          <w:tcPr>
            <w:tcW w:w="2268" w:type="dxa"/>
            <w:gridSpan w:val="2"/>
          </w:tcPr>
          <w:p w:rsidR="00C839EE" w:rsidRPr="0081775F" w:rsidRDefault="00C839EE"/>
        </w:tc>
        <w:tc>
          <w:tcPr>
            <w:tcW w:w="2268" w:type="dxa"/>
            <w:gridSpan w:val="2"/>
          </w:tcPr>
          <w:p w:rsidR="00C839EE" w:rsidRPr="0081775F" w:rsidRDefault="00C839EE"/>
        </w:tc>
        <w:tc>
          <w:tcPr>
            <w:tcW w:w="2268" w:type="dxa"/>
            <w:gridSpan w:val="2"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037433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>Экскурсия в Центр развития тувинской традиционной культуры и ремесел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Знакомство с историей  тувинскими национальными инструментами. </w:t>
            </w:r>
          </w:p>
        </w:tc>
        <w:tc>
          <w:tcPr>
            <w:tcW w:w="1843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>17.11.22</w:t>
            </w:r>
          </w:p>
        </w:tc>
        <w:tc>
          <w:tcPr>
            <w:tcW w:w="2126" w:type="dxa"/>
            <w:vMerge w:val="restart"/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vMerge w:val="restart"/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  <w:vMerge w:val="restart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C26B24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камнерезного  Музея МБОУ гимназия №5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24.11.22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DA2811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vAlign w:val="center"/>
          </w:tcPr>
          <w:p w:rsidR="00C839EE" w:rsidRPr="00793875" w:rsidRDefault="00C839EE" w:rsidP="00793875">
            <w:pPr>
              <w:pStyle w:val="2"/>
              <w:shd w:val="clear" w:color="auto" w:fill="FFFFFF"/>
              <w:spacing w:before="0" w:beforeAutospacing="0" w:after="0" w:afterAutospacing="0" w:line="390" w:lineRule="atLeast"/>
              <w:outlineLvl w:val="1"/>
              <w:rPr>
                <w:rFonts w:ascii="Arial" w:hAnsi="Arial" w:cs="Arial"/>
                <w:b w:val="0"/>
                <w:color w:val="333333"/>
                <w:sz w:val="24"/>
                <w:szCs w:val="28"/>
              </w:rPr>
            </w:pPr>
            <w:r w:rsidRPr="00B770C3">
              <w:rPr>
                <w:b w:val="0"/>
                <w:sz w:val="24"/>
                <w:szCs w:val="28"/>
              </w:rPr>
              <w:t xml:space="preserve">Экскурсия в  </w:t>
            </w:r>
            <w:proofErr w:type="gramStart"/>
            <w:r w:rsidRPr="00B770C3">
              <w:rPr>
                <w:b w:val="0"/>
                <w:sz w:val="24"/>
                <w:szCs w:val="28"/>
              </w:rPr>
              <w:t>Музыкальную-художественную</w:t>
            </w:r>
            <w:proofErr w:type="gramEnd"/>
            <w:r w:rsidRPr="00B770C3">
              <w:rPr>
                <w:b w:val="0"/>
                <w:sz w:val="24"/>
                <w:szCs w:val="28"/>
              </w:rPr>
              <w:t xml:space="preserve"> школу-интернат Имени Р. Д. </w:t>
            </w:r>
            <w:proofErr w:type="spellStart"/>
            <w:r w:rsidRPr="00B770C3">
              <w:rPr>
                <w:b w:val="0"/>
                <w:sz w:val="24"/>
                <w:szCs w:val="28"/>
              </w:rPr>
              <w:t>Кенденбиля</w:t>
            </w:r>
            <w:proofErr w:type="spellEnd"/>
          </w:p>
        </w:tc>
        <w:tc>
          <w:tcPr>
            <w:tcW w:w="1843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19.10.22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6F07A1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ТРДБ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К.И.Чуковского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 детского и семейного чтения. 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Библионочи</w:t>
            </w:r>
            <w:proofErr w:type="spellEnd"/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15565" w:type="dxa"/>
            <w:gridSpan w:val="6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8. «Профориентация»</w:t>
            </w: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</w:tcPr>
          <w:p w:rsidR="00C839EE" w:rsidRPr="0081775F" w:rsidRDefault="00C839EE" w:rsidP="001677B6">
            <w:pPr>
              <w:ind w:left="5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Онлайн информационная беседа  «Профессия – учитель», посвященная ко Дню учителя 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05 октября </w:t>
            </w:r>
          </w:p>
        </w:tc>
        <w:tc>
          <w:tcPr>
            <w:tcW w:w="2126" w:type="dxa"/>
            <w:vMerge w:val="restart"/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  <w:vMerge w:val="restart"/>
          </w:tcPr>
          <w:p w:rsidR="00C839EE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ind w:left="5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День памяти погибших при исполнении служебных обязанностей сотрудников органов внутренних дел РФ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08 ноября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0C67F1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выставки в Союзе художников Тувы. Знакомство с профессией художника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15.10.22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44447A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Круглый стол с заслуженным камнерезом России и РТ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Шомбулович</w:t>
            </w:r>
            <w:proofErr w:type="spellEnd"/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7643C5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Экскурсия в </w:t>
            </w:r>
            <w:proofErr w:type="spellStart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Кызылский</w:t>
            </w:r>
            <w:proofErr w:type="spellEnd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 колледж Искусств Имени А. Б. </w:t>
            </w:r>
            <w:proofErr w:type="spellStart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Чыргал-оола</w:t>
            </w:r>
            <w:proofErr w:type="spellEnd"/>
          </w:p>
        </w:tc>
        <w:tc>
          <w:tcPr>
            <w:tcW w:w="1843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14.04.23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CD4308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6946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08BF">
              <w:rPr>
                <w:rFonts w:ascii="Times New Roman" w:hAnsi="Times New Roman"/>
                <w:sz w:val="24"/>
                <w:szCs w:val="24"/>
              </w:rPr>
              <w:t>Профориентационное</w:t>
            </w:r>
            <w:proofErr w:type="spellEnd"/>
            <w:r w:rsidRPr="001408BF">
              <w:rPr>
                <w:rFonts w:ascii="Times New Roman" w:hAnsi="Times New Roman"/>
                <w:sz w:val="24"/>
                <w:szCs w:val="24"/>
              </w:rPr>
              <w:t xml:space="preserve"> занятие «Всемирный день  экскурсовода»</w:t>
            </w:r>
          </w:p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 xml:space="preserve">Знакомство с работой экскурсовода в Национальном  музее </w:t>
            </w:r>
            <w:proofErr w:type="spellStart"/>
            <w:r w:rsidRPr="001408BF"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 w:rsidRPr="001408BF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1408BF">
              <w:rPr>
                <w:rFonts w:ascii="Times New Roman" w:hAnsi="Times New Roman"/>
                <w:sz w:val="24"/>
                <w:szCs w:val="24"/>
              </w:rPr>
              <w:t>лдан-Маадыр</w:t>
            </w:r>
            <w:proofErr w:type="spellEnd"/>
          </w:p>
        </w:tc>
        <w:tc>
          <w:tcPr>
            <w:tcW w:w="1843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>21.02.23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ind w:left="5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Онлайн мероприятие «День космонавтики. 65 лет со дня запуска СССР первого искусственного спутника Земли. Гагаринский урок» </w:t>
            </w:r>
          </w:p>
        </w:tc>
        <w:tc>
          <w:tcPr>
            <w:tcW w:w="1843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 xml:space="preserve">12 апреля 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ind w:left="5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Участие во Всероссийских проектах по профориентации «</w:t>
            </w:r>
            <w:proofErr w:type="spellStart"/>
            <w:r w:rsidRPr="0081775F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81775F">
              <w:rPr>
                <w:rFonts w:ascii="Times New Roman" w:hAnsi="Times New Roman" w:cs="Times New Roman"/>
              </w:rPr>
              <w:t>», «Билет в будущее» (просмотр лекций, решение учебно-тренировочных задач, участие в мастер-классах)</w:t>
            </w:r>
          </w:p>
        </w:tc>
        <w:tc>
          <w:tcPr>
            <w:tcW w:w="1843" w:type="dxa"/>
            <w:vMerge w:val="restart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в течение учебного года</w:t>
            </w:r>
          </w:p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/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CF66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46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  <w:highlight w:val="yellow"/>
              </w:rPr>
            </w:pPr>
            <w:r w:rsidRPr="0081775F">
              <w:rPr>
                <w:rFonts w:ascii="Times New Roman" w:hAnsi="Times New Roman" w:cs="Times New Roman"/>
              </w:rPr>
              <w:t xml:space="preserve">Совместное изучение </w:t>
            </w:r>
            <w:proofErr w:type="spellStart"/>
            <w:r w:rsidRPr="0081775F">
              <w:rPr>
                <w:rFonts w:ascii="Times New Roman" w:hAnsi="Times New Roman" w:cs="Times New Roman"/>
              </w:rPr>
              <w:t>интернет-ресурсов</w:t>
            </w:r>
            <w:proofErr w:type="spellEnd"/>
            <w:r w:rsidRPr="0081775F">
              <w:rPr>
                <w:rFonts w:ascii="Times New Roman" w:hAnsi="Times New Roman" w:cs="Times New Roman"/>
              </w:rPr>
              <w:t xml:space="preserve">, посвященных выбору профессий, прохождение </w:t>
            </w:r>
            <w:proofErr w:type="spellStart"/>
            <w:r w:rsidRPr="0081775F">
              <w:rPr>
                <w:rFonts w:ascii="Times New Roman" w:hAnsi="Times New Roman" w:cs="Times New Roman"/>
              </w:rPr>
              <w:t>профориентационного</w:t>
            </w:r>
            <w:proofErr w:type="spellEnd"/>
            <w:r w:rsidRPr="0081775F">
              <w:rPr>
                <w:rFonts w:ascii="Times New Roman" w:hAnsi="Times New Roman" w:cs="Times New Roman"/>
              </w:rPr>
              <w:t xml:space="preserve"> онлайн-тестирования, прохождение онлайн курсов по интересующим профессиям и направлениям образования (индивидуальные, групповые консультации, беседы, онлайн-тестирования)</w:t>
            </w:r>
          </w:p>
        </w:tc>
        <w:tc>
          <w:tcPr>
            <w:tcW w:w="1843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15565" w:type="dxa"/>
            <w:gridSpan w:val="6"/>
            <w:shd w:val="clear" w:color="auto" w:fill="D9D9D9" w:themeFill="background1" w:themeFillShade="D9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Вариативные модули</w:t>
            </w: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15565" w:type="dxa"/>
            <w:gridSpan w:val="6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9. «</w:t>
            </w:r>
            <w:proofErr w:type="spellStart"/>
            <w:r w:rsidRPr="0081775F">
              <w:rPr>
                <w:rFonts w:ascii="Times New Roman" w:hAnsi="Times New Roman" w:cs="Times New Roman"/>
                <w:b/>
              </w:rPr>
              <w:t>Медиаобразование</w:t>
            </w:r>
            <w:proofErr w:type="spellEnd"/>
            <w:r w:rsidRPr="0081775F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C839EE" w:rsidRPr="0081775F" w:rsidTr="004B5E66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ролик деятельности объединения «Арт-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 размещением на сайт учреждения.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17.12.22</w:t>
            </w:r>
          </w:p>
        </w:tc>
        <w:tc>
          <w:tcPr>
            <w:tcW w:w="2126" w:type="dxa"/>
            <w:vMerge w:val="restart"/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</w:tcPr>
          <w:p w:rsidR="00C839EE" w:rsidRPr="0081775F" w:rsidRDefault="00C839EE" w:rsidP="003F23F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Найдан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А.И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584C85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Видеосъемка  новых постановочных работ  объединения</w:t>
            </w:r>
            <w:r w:rsidR="00793875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proofErr w:type="spellStart"/>
            <w:r w:rsidR="00793875">
              <w:rPr>
                <w:rFonts w:ascii="Times New Roman" w:hAnsi="Times New Roman" w:cs="Times New Roman"/>
                <w:sz w:val="24"/>
                <w:szCs w:val="28"/>
              </w:rPr>
              <w:t>Тевиш</w:t>
            </w:r>
            <w:proofErr w:type="spellEnd"/>
            <w:r w:rsidR="00793875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26.03.23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A34E0A">
            <w:proofErr w:type="spellStart"/>
            <w:r>
              <w:t>Кужугет</w:t>
            </w:r>
            <w:proofErr w:type="spellEnd"/>
            <w:r>
              <w:t xml:space="preserve"> С.С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8C0B48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Видеоролик о  деятельности объединения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Сарыг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-Хая»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20.04.22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А.Д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343222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>Видеорепортаж «Экскурсия по городу»</w:t>
            </w:r>
          </w:p>
        </w:tc>
        <w:tc>
          <w:tcPr>
            <w:tcW w:w="1843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>21.04.23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A34E0A">
            <w:proofErr w:type="spellStart"/>
            <w:r>
              <w:t>Куулар</w:t>
            </w:r>
            <w:proofErr w:type="spellEnd"/>
            <w:r>
              <w:t xml:space="preserve"> Ч.</w:t>
            </w:r>
            <w:proofErr w:type="gramStart"/>
            <w:r>
              <w:t>Ю</w:t>
            </w:r>
            <w:proofErr w:type="gramEnd"/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  <w:trHeight w:val="350"/>
        </w:trPr>
        <w:tc>
          <w:tcPr>
            <w:tcW w:w="15565" w:type="dxa"/>
            <w:gridSpan w:val="6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10. «Детские общественные объединения»</w:t>
            </w:r>
          </w:p>
        </w:tc>
      </w:tr>
      <w:tr w:rsidR="00C839EE" w:rsidRPr="0081775F" w:rsidTr="0096370A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408BF">
              <w:rPr>
                <w:rFonts w:ascii="Times New Roman" w:hAnsi="Times New Roman"/>
                <w:sz w:val="24"/>
                <w:szCs w:val="24"/>
              </w:rPr>
              <w:t xml:space="preserve">Классный час «Кто такие волонтеры?».  Сбор детской художественной литературы «Книги – детям Донбасса». </w:t>
            </w:r>
          </w:p>
        </w:tc>
        <w:tc>
          <w:tcPr>
            <w:tcW w:w="1843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  <w:r w:rsidRPr="001408BF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2126" w:type="dxa"/>
            <w:vMerge w:val="restart"/>
          </w:tcPr>
          <w:p w:rsidR="00C839EE" w:rsidRDefault="00C839EE" w:rsidP="003F23F0"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</w:tcPr>
          <w:p w:rsidR="00C839EE" w:rsidRPr="0081775F" w:rsidRDefault="00C839EE" w:rsidP="00A34E0A">
            <w:proofErr w:type="spellStart"/>
            <w:r>
              <w:t>Куулар</w:t>
            </w:r>
            <w:proofErr w:type="spellEnd"/>
            <w:r>
              <w:t xml:space="preserve"> Ч.</w:t>
            </w:r>
            <w:proofErr w:type="gramStart"/>
            <w:r>
              <w:t>Ю</w:t>
            </w:r>
            <w:proofErr w:type="gramEnd"/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E95DF8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vAlign w:val="center"/>
          </w:tcPr>
          <w:p w:rsidR="00C839EE" w:rsidRPr="00412BDB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беседа «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Волонтерстве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Изготовление и раздача открыток в   МБОУ Гимназия №5 г. Кызыла совместно с обучающимися 1 класса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Международного женского дня 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A34E0A">
            <w:proofErr w:type="spellStart"/>
            <w:r>
              <w:t>Найдан</w:t>
            </w:r>
            <w:proofErr w:type="spellEnd"/>
            <w:r>
              <w:t xml:space="preserve"> А.И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57400B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vAlign w:val="center"/>
          </w:tcPr>
          <w:p w:rsidR="00C839EE" w:rsidRPr="00412BDB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про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волонтерство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РТ. Оказание волонтерской помощи в мастерской Владимира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Шомбуловича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A34E0A">
            <w:proofErr w:type="spellStart"/>
            <w:r>
              <w:t>Шыырап</w:t>
            </w:r>
            <w:proofErr w:type="spellEnd"/>
            <w:r>
              <w:t xml:space="preserve"> А.Д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962ABB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Участие коллектива  в концертных программах, мероприятиях, акциях по </w:t>
            </w:r>
            <w:proofErr w:type="spellStart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волонтерству</w:t>
            </w:r>
            <w:proofErr w:type="spellEnd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gramStart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proofErr w:type="gramEnd"/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 дню пионерии </w:t>
            </w:r>
          </w:p>
        </w:tc>
        <w:tc>
          <w:tcPr>
            <w:tcW w:w="1843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19.05.23</w:t>
            </w:r>
          </w:p>
        </w:tc>
        <w:tc>
          <w:tcPr>
            <w:tcW w:w="2126" w:type="dxa"/>
            <w:vMerge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A34E0A">
            <w:proofErr w:type="spellStart"/>
            <w:r>
              <w:t>Кужугет</w:t>
            </w:r>
            <w:proofErr w:type="spellEnd"/>
            <w:r>
              <w:t xml:space="preserve"> С.С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FD5199">
        <w:trPr>
          <w:gridAfter w:val="8"/>
          <w:wAfter w:w="9072" w:type="dxa"/>
        </w:trPr>
        <w:tc>
          <w:tcPr>
            <w:tcW w:w="15565" w:type="dxa"/>
            <w:gridSpan w:val="6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775F">
              <w:rPr>
                <w:rFonts w:ascii="Times New Roman" w:hAnsi="Times New Roman" w:cs="Times New Roman"/>
                <w:b/>
              </w:rPr>
              <w:t>Модуль 11. «Этнокультурный региональный компонент»</w:t>
            </w:r>
          </w:p>
        </w:tc>
      </w:tr>
      <w:tr w:rsidR="00C839EE" w:rsidRPr="0081775F" w:rsidTr="00707D3C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 w:rsidRPr="008177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с женщиной камнерезом в Туве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Норбу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Лариса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Матпаковна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31.10.22</w:t>
            </w:r>
          </w:p>
        </w:tc>
        <w:tc>
          <w:tcPr>
            <w:tcW w:w="2126" w:type="dxa"/>
            <w:vMerge w:val="restart"/>
          </w:tcPr>
          <w:p w:rsidR="00C839EE" w:rsidRPr="0081775F" w:rsidRDefault="00C839EE" w:rsidP="00B93FB5">
            <w:pPr>
              <w:rPr>
                <w:rFonts w:ascii="Times New Roman" w:hAnsi="Times New Roman" w:cs="Times New Roman"/>
              </w:rPr>
            </w:pPr>
            <w:r w:rsidRPr="008E73AC">
              <w:rPr>
                <w:rFonts w:ascii="Times New Roman" w:hAnsi="Times New Roman" w:cs="Times New Roman"/>
              </w:rPr>
              <w:t>д/</w:t>
            </w:r>
            <w:proofErr w:type="gramStart"/>
            <w:r w:rsidRPr="008E73AC">
              <w:rPr>
                <w:rFonts w:ascii="Times New Roman" w:hAnsi="Times New Roman" w:cs="Times New Roman"/>
              </w:rPr>
              <w:t>к</w:t>
            </w:r>
            <w:proofErr w:type="gramEnd"/>
            <w:r w:rsidRPr="008E73AC">
              <w:rPr>
                <w:rFonts w:ascii="Times New Roman" w:hAnsi="Times New Roman" w:cs="Times New Roman"/>
              </w:rPr>
              <w:t xml:space="preserve"> Ровесник</w:t>
            </w:r>
          </w:p>
        </w:tc>
        <w:tc>
          <w:tcPr>
            <w:tcW w:w="2268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А.Д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8469B8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A34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>Участие и организация праздничного мероприятия Шагаа-2023</w:t>
            </w:r>
          </w:p>
        </w:tc>
        <w:tc>
          <w:tcPr>
            <w:tcW w:w="1843" w:type="dxa"/>
            <w:vAlign w:val="center"/>
          </w:tcPr>
          <w:p w:rsidR="00C839EE" w:rsidRPr="00B770C3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B770C3">
              <w:rPr>
                <w:rFonts w:ascii="Times New Roman" w:hAnsi="Times New Roman" w:cs="Times New Roman"/>
                <w:sz w:val="24"/>
                <w:szCs w:val="28"/>
              </w:rPr>
              <w:t xml:space="preserve">Февраль </w:t>
            </w:r>
          </w:p>
        </w:tc>
        <w:tc>
          <w:tcPr>
            <w:tcW w:w="2126" w:type="dxa"/>
            <w:vMerge/>
          </w:tcPr>
          <w:p w:rsidR="00C839EE" w:rsidRPr="0081775F" w:rsidRDefault="00C839EE" w:rsidP="00B93F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B93FB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</w:t>
            </w:r>
          </w:p>
        </w:tc>
        <w:tc>
          <w:tcPr>
            <w:tcW w:w="1814" w:type="dxa"/>
          </w:tcPr>
          <w:p w:rsidR="00C839EE" w:rsidRPr="0081775F" w:rsidRDefault="00C839EE" w:rsidP="00A34E0A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9A6BEC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Виртуальная экскурсия «Памятные места Кызыла»</w:t>
            </w:r>
          </w:p>
        </w:tc>
        <w:tc>
          <w:tcPr>
            <w:tcW w:w="1843" w:type="dxa"/>
            <w:vAlign w:val="center"/>
          </w:tcPr>
          <w:p w:rsidR="00C839EE" w:rsidRPr="001408BF" w:rsidRDefault="00C839EE" w:rsidP="003F23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07.02.</w:t>
            </w:r>
            <w:r w:rsidRPr="001408B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  <w:vMerge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</w:tc>
        <w:tc>
          <w:tcPr>
            <w:tcW w:w="1814" w:type="dxa"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</w:p>
        </w:tc>
      </w:tr>
      <w:tr w:rsidR="00C839EE" w:rsidRPr="0081775F" w:rsidTr="00CF2CCC">
        <w:trPr>
          <w:gridAfter w:val="8"/>
          <w:wAfter w:w="9072" w:type="dxa"/>
        </w:trPr>
        <w:tc>
          <w:tcPr>
            <w:tcW w:w="568" w:type="dxa"/>
            <w:vAlign w:val="center"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тувинского художника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Радомира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Михайловича</w:t>
            </w:r>
          </w:p>
        </w:tc>
        <w:tc>
          <w:tcPr>
            <w:tcW w:w="1843" w:type="dxa"/>
            <w:vAlign w:val="center"/>
          </w:tcPr>
          <w:p w:rsidR="00C839EE" w:rsidRPr="00DA1B25" w:rsidRDefault="00C839EE" w:rsidP="003F23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25.02.23</w:t>
            </w:r>
          </w:p>
        </w:tc>
        <w:tc>
          <w:tcPr>
            <w:tcW w:w="2126" w:type="dxa"/>
            <w:vMerge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Найдан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  А.И</w:t>
            </w:r>
          </w:p>
        </w:tc>
        <w:tc>
          <w:tcPr>
            <w:tcW w:w="1814" w:type="dxa"/>
          </w:tcPr>
          <w:p w:rsidR="00C839EE" w:rsidRPr="0081775F" w:rsidRDefault="00C839EE" w:rsidP="00775F62">
            <w:pPr>
              <w:rPr>
                <w:rFonts w:ascii="Times New Roman" w:hAnsi="Times New Roman" w:cs="Times New Roman"/>
              </w:rPr>
            </w:pPr>
          </w:p>
        </w:tc>
      </w:tr>
    </w:tbl>
    <w:p w:rsidR="0082119C" w:rsidRPr="0081775F" w:rsidRDefault="004A1BFE" w:rsidP="004A1BFE">
      <w:pPr>
        <w:spacing w:after="0" w:line="240" w:lineRule="auto"/>
        <w:rPr>
          <w:rFonts w:ascii="Times New Roman" w:hAnsi="Times New Roman" w:cs="Times New Roman"/>
        </w:rPr>
      </w:pPr>
      <w:r w:rsidRPr="0081775F">
        <w:rPr>
          <w:rFonts w:ascii="Times New Roman" w:hAnsi="Times New Roman" w:cs="Times New Roman"/>
        </w:rPr>
        <w:t xml:space="preserve">Изменения и дополнения к плану в течение года допустимы. </w:t>
      </w:r>
    </w:p>
    <w:p w:rsidR="00CD6D7B" w:rsidRPr="0081775F" w:rsidRDefault="004A1BFE" w:rsidP="00101809">
      <w:pPr>
        <w:spacing w:line="240" w:lineRule="auto"/>
        <w:rPr>
          <w:rStyle w:val="big"/>
          <w:rFonts w:ascii="Times New Roman" w:hAnsi="Times New Roman" w:cs="Times New Roman"/>
        </w:rPr>
      </w:pPr>
      <w:r w:rsidRPr="0081775F">
        <w:rPr>
          <w:rFonts w:ascii="Times New Roman" w:hAnsi="Times New Roman" w:cs="Times New Roman"/>
        </w:rPr>
        <w:t xml:space="preserve">План </w:t>
      </w:r>
      <w:r w:rsidR="00793875">
        <w:rPr>
          <w:rFonts w:ascii="Times New Roman" w:hAnsi="Times New Roman" w:cs="Times New Roman"/>
        </w:rPr>
        <w:t>составила педаго</w:t>
      </w:r>
      <w:proofErr w:type="gramStart"/>
      <w:r w:rsidR="00793875">
        <w:rPr>
          <w:rFonts w:ascii="Times New Roman" w:hAnsi="Times New Roman" w:cs="Times New Roman"/>
        </w:rPr>
        <w:t>г-</w:t>
      </w:r>
      <w:proofErr w:type="gramEnd"/>
      <w:r w:rsidR="00793875">
        <w:rPr>
          <w:rFonts w:ascii="Times New Roman" w:hAnsi="Times New Roman" w:cs="Times New Roman"/>
        </w:rPr>
        <w:t xml:space="preserve"> организатор детского клуба «Ровесник» </w:t>
      </w:r>
      <w:proofErr w:type="spellStart"/>
      <w:r w:rsidR="00793875">
        <w:rPr>
          <w:rFonts w:ascii="Times New Roman" w:hAnsi="Times New Roman" w:cs="Times New Roman"/>
        </w:rPr>
        <w:t>Куулар</w:t>
      </w:r>
      <w:proofErr w:type="spellEnd"/>
      <w:r w:rsidR="00793875">
        <w:rPr>
          <w:rFonts w:ascii="Times New Roman" w:hAnsi="Times New Roman" w:cs="Times New Roman"/>
        </w:rPr>
        <w:t xml:space="preserve"> Ч.Ю</w:t>
      </w:r>
    </w:p>
    <w:sectPr w:rsidR="00CD6D7B" w:rsidRPr="0081775F" w:rsidSect="0081775F">
      <w:pgSz w:w="16838" w:h="11906" w:orient="landscape"/>
      <w:pgMar w:top="284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C6E36"/>
    <w:multiLevelType w:val="hybridMultilevel"/>
    <w:tmpl w:val="324A8BAE"/>
    <w:lvl w:ilvl="0" w:tplc="93E42DA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A26DB"/>
    <w:multiLevelType w:val="hybridMultilevel"/>
    <w:tmpl w:val="A3B85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C76"/>
    <w:rsid w:val="00007CC4"/>
    <w:rsid w:val="000149E6"/>
    <w:rsid w:val="00035967"/>
    <w:rsid w:val="00036CAD"/>
    <w:rsid w:val="0004729F"/>
    <w:rsid w:val="000508A2"/>
    <w:rsid w:val="00064BD0"/>
    <w:rsid w:val="000759B6"/>
    <w:rsid w:val="00076088"/>
    <w:rsid w:val="000857B5"/>
    <w:rsid w:val="000A5A96"/>
    <w:rsid w:val="000A6812"/>
    <w:rsid w:val="000D0E41"/>
    <w:rsid w:val="000D55EE"/>
    <w:rsid w:val="000D5742"/>
    <w:rsid w:val="000D5B6E"/>
    <w:rsid w:val="000E2985"/>
    <w:rsid w:val="000F2050"/>
    <w:rsid w:val="0010100F"/>
    <w:rsid w:val="00101809"/>
    <w:rsid w:val="001025CE"/>
    <w:rsid w:val="0010503C"/>
    <w:rsid w:val="0010676A"/>
    <w:rsid w:val="00110515"/>
    <w:rsid w:val="00124EBD"/>
    <w:rsid w:val="0012649D"/>
    <w:rsid w:val="00132337"/>
    <w:rsid w:val="00140F90"/>
    <w:rsid w:val="00160390"/>
    <w:rsid w:val="001665F2"/>
    <w:rsid w:val="00166A80"/>
    <w:rsid w:val="001677B6"/>
    <w:rsid w:val="00170876"/>
    <w:rsid w:val="00172629"/>
    <w:rsid w:val="001816A8"/>
    <w:rsid w:val="00190C21"/>
    <w:rsid w:val="001A0CB4"/>
    <w:rsid w:val="001B1BAB"/>
    <w:rsid w:val="001B73B6"/>
    <w:rsid w:val="001C1728"/>
    <w:rsid w:val="001C1A1E"/>
    <w:rsid w:val="001C290A"/>
    <w:rsid w:val="001D224E"/>
    <w:rsid w:val="001E2A2A"/>
    <w:rsid w:val="001F4235"/>
    <w:rsid w:val="00213FB2"/>
    <w:rsid w:val="00230D85"/>
    <w:rsid w:val="00235F43"/>
    <w:rsid w:val="00237920"/>
    <w:rsid w:val="002406AA"/>
    <w:rsid w:val="0024159F"/>
    <w:rsid w:val="0024530A"/>
    <w:rsid w:val="00260926"/>
    <w:rsid w:val="00272073"/>
    <w:rsid w:val="00285C0D"/>
    <w:rsid w:val="00285F88"/>
    <w:rsid w:val="0029194D"/>
    <w:rsid w:val="002966A9"/>
    <w:rsid w:val="002B6754"/>
    <w:rsid w:val="002C1876"/>
    <w:rsid w:val="002C2CDD"/>
    <w:rsid w:val="002C67C0"/>
    <w:rsid w:val="002E4A30"/>
    <w:rsid w:val="0030540C"/>
    <w:rsid w:val="00305CE8"/>
    <w:rsid w:val="00311CC7"/>
    <w:rsid w:val="00335986"/>
    <w:rsid w:val="00342FB1"/>
    <w:rsid w:val="003575FB"/>
    <w:rsid w:val="00366D7F"/>
    <w:rsid w:val="00372B7F"/>
    <w:rsid w:val="00382ACC"/>
    <w:rsid w:val="003A7825"/>
    <w:rsid w:val="003B6343"/>
    <w:rsid w:val="003C0FAC"/>
    <w:rsid w:val="003C7747"/>
    <w:rsid w:val="003D33FB"/>
    <w:rsid w:val="003D39D3"/>
    <w:rsid w:val="003D44D7"/>
    <w:rsid w:val="003D5EDD"/>
    <w:rsid w:val="003E6B98"/>
    <w:rsid w:val="003F7273"/>
    <w:rsid w:val="004013D3"/>
    <w:rsid w:val="004168BE"/>
    <w:rsid w:val="004200E7"/>
    <w:rsid w:val="00433DF0"/>
    <w:rsid w:val="0044090A"/>
    <w:rsid w:val="00441AC8"/>
    <w:rsid w:val="004525CC"/>
    <w:rsid w:val="00452963"/>
    <w:rsid w:val="004568CA"/>
    <w:rsid w:val="004633B1"/>
    <w:rsid w:val="004719AA"/>
    <w:rsid w:val="00486E3D"/>
    <w:rsid w:val="00496AA4"/>
    <w:rsid w:val="004A1BFE"/>
    <w:rsid w:val="004A2C4E"/>
    <w:rsid w:val="004B4FDC"/>
    <w:rsid w:val="004C3512"/>
    <w:rsid w:val="004C7C95"/>
    <w:rsid w:val="004D10C7"/>
    <w:rsid w:val="004F0074"/>
    <w:rsid w:val="004F1615"/>
    <w:rsid w:val="004F3C31"/>
    <w:rsid w:val="004F415A"/>
    <w:rsid w:val="00501C84"/>
    <w:rsid w:val="00505501"/>
    <w:rsid w:val="0051792A"/>
    <w:rsid w:val="0053034E"/>
    <w:rsid w:val="00537346"/>
    <w:rsid w:val="005406FD"/>
    <w:rsid w:val="00545AB8"/>
    <w:rsid w:val="00550B8D"/>
    <w:rsid w:val="005543B6"/>
    <w:rsid w:val="005578F6"/>
    <w:rsid w:val="00560A66"/>
    <w:rsid w:val="00565196"/>
    <w:rsid w:val="00573F7F"/>
    <w:rsid w:val="005743C3"/>
    <w:rsid w:val="00581B53"/>
    <w:rsid w:val="00594001"/>
    <w:rsid w:val="005A123D"/>
    <w:rsid w:val="005A19A8"/>
    <w:rsid w:val="005A79AB"/>
    <w:rsid w:val="005C53BD"/>
    <w:rsid w:val="005D6437"/>
    <w:rsid w:val="005D7B43"/>
    <w:rsid w:val="005F3D63"/>
    <w:rsid w:val="00600E8D"/>
    <w:rsid w:val="00622B91"/>
    <w:rsid w:val="00642CD6"/>
    <w:rsid w:val="0064579A"/>
    <w:rsid w:val="006461D9"/>
    <w:rsid w:val="00655053"/>
    <w:rsid w:val="00670699"/>
    <w:rsid w:val="00681D3D"/>
    <w:rsid w:val="00691ED5"/>
    <w:rsid w:val="00694040"/>
    <w:rsid w:val="006B6D0A"/>
    <w:rsid w:val="006C70BE"/>
    <w:rsid w:val="006C73FE"/>
    <w:rsid w:val="006E5B35"/>
    <w:rsid w:val="00713C4E"/>
    <w:rsid w:val="00724101"/>
    <w:rsid w:val="00730E53"/>
    <w:rsid w:val="007337F9"/>
    <w:rsid w:val="00743B03"/>
    <w:rsid w:val="00746CDF"/>
    <w:rsid w:val="007522DA"/>
    <w:rsid w:val="00772B95"/>
    <w:rsid w:val="00775F62"/>
    <w:rsid w:val="007876F8"/>
    <w:rsid w:val="00787882"/>
    <w:rsid w:val="00793875"/>
    <w:rsid w:val="007B0D15"/>
    <w:rsid w:val="007D0688"/>
    <w:rsid w:val="007D5C23"/>
    <w:rsid w:val="007D704C"/>
    <w:rsid w:val="007F5548"/>
    <w:rsid w:val="007F608C"/>
    <w:rsid w:val="0080587D"/>
    <w:rsid w:val="0081775F"/>
    <w:rsid w:val="0082119C"/>
    <w:rsid w:val="00822BE6"/>
    <w:rsid w:val="008336F2"/>
    <w:rsid w:val="0083743A"/>
    <w:rsid w:val="00861D11"/>
    <w:rsid w:val="00863295"/>
    <w:rsid w:val="00885705"/>
    <w:rsid w:val="00887337"/>
    <w:rsid w:val="00896DEC"/>
    <w:rsid w:val="008A16B9"/>
    <w:rsid w:val="008C198A"/>
    <w:rsid w:val="008C2CB1"/>
    <w:rsid w:val="008D621C"/>
    <w:rsid w:val="008D6712"/>
    <w:rsid w:val="008E7803"/>
    <w:rsid w:val="008F1BC6"/>
    <w:rsid w:val="009004C6"/>
    <w:rsid w:val="00906A74"/>
    <w:rsid w:val="00927238"/>
    <w:rsid w:val="009365FB"/>
    <w:rsid w:val="0094416E"/>
    <w:rsid w:val="00950ABA"/>
    <w:rsid w:val="00955A48"/>
    <w:rsid w:val="00967C56"/>
    <w:rsid w:val="00975F9C"/>
    <w:rsid w:val="009808A1"/>
    <w:rsid w:val="00981710"/>
    <w:rsid w:val="00985365"/>
    <w:rsid w:val="009879F1"/>
    <w:rsid w:val="00994002"/>
    <w:rsid w:val="009A7FD5"/>
    <w:rsid w:val="009B3D5A"/>
    <w:rsid w:val="009C5E31"/>
    <w:rsid w:val="009D27E8"/>
    <w:rsid w:val="009E3CDF"/>
    <w:rsid w:val="009F3F51"/>
    <w:rsid w:val="00A11AE1"/>
    <w:rsid w:val="00A232DF"/>
    <w:rsid w:val="00A2393A"/>
    <w:rsid w:val="00A2785E"/>
    <w:rsid w:val="00A30596"/>
    <w:rsid w:val="00A34E0A"/>
    <w:rsid w:val="00A55162"/>
    <w:rsid w:val="00A63148"/>
    <w:rsid w:val="00A64E7C"/>
    <w:rsid w:val="00A871E4"/>
    <w:rsid w:val="00AB0A1F"/>
    <w:rsid w:val="00AB66E2"/>
    <w:rsid w:val="00AC2918"/>
    <w:rsid w:val="00AD0966"/>
    <w:rsid w:val="00AD55F5"/>
    <w:rsid w:val="00AE4B5D"/>
    <w:rsid w:val="00AF0495"/>
    <w:rsid w:val="00B031B0"/>
    <w:rsid w:val="00B2500E"/>
    <w:rsid w:val="00B265DE"/>
    <w:rsid w:val="00B435C7"/>
    <w:rsid w:val="00B53354"/>
    <w:rsid w:val="00B6265C"/>
    <w:rsid w:val="00B766F5"/>
    <w:rsid w:val="00B871D2"/>
    <w:rsid w:val="00B93FB5"/>
    <w:rsid w:val="00BE26DD"/>
    <w:rsid w:val="00BE2D85"/>
    <w:rsid w:val="00BE7354"/>
    <w:rsid w:val="00BF1262"/>
    <w:rsid w:val="00BF67BF"/>
    <w:rsid w:val="00C06888"/>
    <w:rsid w:val="00C269FE"/>
    <w:rsid w:val="00C26C53"/>
    <w:rsid w:val="00C33B69"/>
    <w:rsid w:val="00C3741B"/>
    <w:rsid w:val="00C433FB"/>
    <w:rsid w:val="00C521E0"/>
    <w:rsid w:val="00C544FC"/>
    <w:rsid w:val="00C55E81"/>
    <w:rsid w:val="00C638BC"/>
    <w:rsid w:val="00C7192D"/>
    <w:rsid w:val="00C74A3F"/>
    <w:rsid w:val="00C82FC9"/>
    <w:rsid w:val="00C839EE"/>
    <w:rsid w:val="00C85231"/>
    <w:rsid w:val="00C95F2A"/>
    <w:rsid w:val="00CA7042"/>
    <w:rsid w:val="00CB4096"/>
    <w:rsid w:val="00CC05D0"/>
    <w:rsid w:val="00CC6EF3"/>
    <w:rsid w:val="00CC70E9"/>
    <w:rsid w:val="00CD6D7B"/>
    <w:rsid w:val="00CE4670"/>
    <w:rsid w:val="00CF5A18"/>
    <w:rsid w:val="00CF66EB"/>
    <w:rsid w:val="00D05720"/>
    <w:rsid w:val="00D06F7D"/>
    <w:rsid w:val="00D07C4B"/>
    <w:rsid w:val="00D10022"/>
    <w:rsid w:val="00D11592"/>
    <w:rsid w:val="00D11765"/>
    <w:rsid w:val="00D24397"/>
    <w:rsid w:val="00D36776"/>
    <w:rsid w:val="00D46AE9"/>
    <w:rsid w:val="00D5171A"/>
    <w:rsid w:val="00D523DE"/>
    <w:rsid w:val="00D60C65"/>
    <w:rsid w:val="00D61A1D"/>
    <w:rsid w:val="00D61EB2"/>
    <w:rsid w:val="00D70465"/>
    <w:rsid w:val="00D71E19"/>
    <w:rsid w:val="00D7283C"/>
    <w:rsid w:val="00D871FE"/>
    <w:rsid w:val="00D929A0"/>
    <w:rsid w:val="00DA1375"/>
    <w:rsid w:val="00DA726A"/>
    <w:rsid w:val="00DB4A2B"/>
    <w:rsid w:val="00DB6D28"/>
    <w:rsid w:val="00DB7E34"/>
    <w:rsid w:val="00DC16C6"/>
    <w:rsid w:val="00DD755D"/>
    <w:rsid w:val="00DE0B88"/>
    <w:rsid w:val="00DE2133"/>
    <w:rsid w:val="00DE5264"/>
    <w:rsid w:val="00DF428C"/>
    <w:rsid w:val="00DF7153"/>
    <w:rsid w:val="00E06379"/>
    <w:rsid w:val="00E15429"/>
    <w:rsid w:val="00E3321B"/>
    <w:rsid w:val="00E37645"/>
    <w:rsid w:val="00E46C76"/>
    <w:rsid w:val="00E63836"/>
    <w:rsid w:val="00E80132"/>
    <w:rsid w:val="00E86879"/>
    <w:rsid w:val="00E86BB1"/>
    <w:rsid w:val="00E97671"/>
    <w:rsid w:val="00EA087D"/>
    <w:rsid w:val="00EB563F"/>
    <w:rsid w:val="00EC6766"/>
    <w:rsid w:val="00ED3D69"/>
    <w:rsid w:val="00EE0C2A"/>
    <w:rsid w:val="00EE4853"/>
    <w:rsid w:val="00EE60D2"/>
    <w:rsid w:val="00EF0549"/>
    <w:rsid w:val="00EF0E7C"/>
    <w:rsid w:val="00F17E3E"/>
    <w:rsid w:val="00F35F22"/>
    <w:rsid w:val="00F37CEB"/>
    <w:rsid w:val="00F4070A"/>
    <w:rsid w:val="00F47637"/>
    <w:rsid w:val="00F47FE3"/>
    <w:rsid w:val="00F54806"/>
    <w:rsid w:val="00F7044B"/>
    <w:rsid w:val="00F85407"/>
    <w:rsid w:val="00F905DD"/>
    <w:rsid w:val="00F92F8C"/>
    <w:rsid w:val="00FB034E"/>
    <w:rsid w:val="00FB7B30"/>
    <w:rsid w:val="00FC14B2"/>
    <w:rsid w:val="00FC20F6"/>
    <w:rsid w:val="00FD40A3"/>
    <w:rsid w:val="00FD5199"/>
    <w:rsid w:val="00FD5220"/>
    <w:rsid w:val="00FF0CD3"/>
    <w:rsid w:val="00FF3784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4B2"/>
  </w:style>
  <w:style w:type="paragraph" w:styleId="2">
    <w:name w:val="heading 2"/>
    <w:basedOn w:val="a"/>
    <w:link w:val="20"/>
    <w:uiPriority w:val="9"/>
    <w:qFormat/>
    <w:rsid w:val="00C839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B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1CC7"/>
    <w:pPr>
      <w:ind w:left="720"/>
      <w:contextualSpacing/>
    </w:pPr>
  </w:style>
  <w:style w:type="paragraph" w:styleId="a5">
    <w:name w:val="No Spacing"/>
    <w:link w:val="a6"/>
    <w:uiPriority w:val="1"/>
    <w:qFormat/>
    <w:rsid w:val="007D5C23"/>
    <w:pPr>
      <w:spacing w:after="0" w:line="240" w:lineRule="auto"/>
    </w:pPr>
  </w:style>
  <w:style w:type="character" w:customStyle="1" w:styleId="big">
    <w:name w:val="big"/>
    <w:basedOn w:val="a0"/>
    <w:rsid w:val="000D5B6E"/>
  </w:style>
  <w:style w:type="paragraph" w:styleId="a7">
    <w:name w:val="Balloon Text"/>
    <w:basedOn w:val="a"/>
    <w:link w:val="a8"/>
    <w:uiPriority w:val="99"/>
    <w:semiHidden/>
    <w:unhideWhenUsed/>
    <w:rsid w:val="00F70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044B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link w:val="a5"/>
    <w:uiPriority w:val="1"/>
    <w:rsid w:val="00140F90"/>
  </w:style>
  <w:style w:type="character" w:customStyle="1" w:styleId="20">
    <w:name w:val="Заголовок 2 Знак"/>
    <w:basedOn w:val="a0"/>
    <w:link w:val="2"/>
    <w:uiPriority w:val="9"/>
    <w:rsid w:val="00C839E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4B2"/>
  </w:style>
  <w:style w:type="paragraph" w:styleId="2">
    <w:name w:val="heading 2"/>
    <w:basedOn w:val="a"/>
    <w:link w:val="20"/>
    <w:uiPriority w:val="9"/>
    <w:qFormat/>
    <w:rsid w:val="00C839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B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1CC7"/>
    <w:pPr>
      <w:ind w:left="720"/>
      <w:contextualSpacing/>
    </w:pPr>
  </w:style>
  <w:style w:type="paragraph" w:styleId="a5">
    <w:name w:val="No Spacing"/>
    <w:link w:val="a6"/>
    <w:uiPriority w:val="1"/>
    <w:qFormat/>
    <w:rsid w:val="007D5C23"/>
    <w:pPr>
      <w:spacing w:after="0" w:line="240" w:lineRule="auto"/>
    </w:pPr>
  </w:style>
  <w:style w:type="character" w:customStyle="1" w:styleId="big">
    <w:name w:val="big"/>
    <w:basedOn w:val="a0"/>
    <w:rsid w:val="000D5B6E"/>
  </w:style>
  <w:style w:type="paragraph" w:styleId="a7">
    <w:name w:val="Balloon Text"/>
    <w:basedOn w:val="a"/>
    <w:link w:val="a8"/>
    <w:uiPriority w:val="99"/>
    <w:semiHidden/>
    <w:unhideWhenUsed/>
    <w:rsid w:val="00F70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044B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link w:val="a5"/>
    <w:uiPriority w:val="1"/>
    <w:rsid w:val="00140F90"/>
  </w:style>
  <w:style w:type="character" w:customStyle="1" w:styleId="20">
    <w:name w:val="Заголовок 2 Знак"/>
    <w:basedOn w:val="a0"/>
    <w:link w:val="2"/>
    <w:uiPriority w:val="9"/>
    <w:rsid w:val="00C839E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1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A6189-3EA4-4DD6-8FA7-6DE125084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User</cp:lastModifiedBy>
  <cp:revision>2</cp:revision>
  <cp:lastPrinted>2022-09-21T05:48:00Z</cp:lastPrinted>
  <dcterms:created xsi:type="dcterms:W3CDTF">2023-04-14T02:24:00Z</dcterms:created>
  <dcterms:modified xsi:type="dcterms:W3CDTF">2023-04-14T02:24:00Z</dcterms:modified>
</cp:coreProperties>
</file>