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33" w:rsidRPr="00D943CC" w:rsidRDefault="00574433" w:rsidP="00574433">
      <w:pPr>
        <w:tabs>
          <w:tab w:val="center" w:pos="751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Приложение №5  к порядку оказания медицинской помощи несовершеннолетним в период оздоровления и организованного отдыха, утвержденному приказом Минздрава РТ от»08» октября 2015г № 1158»</w:t>
      </w:r>
    </w:p>
    <w:p w:rsidR="00574433" w:rsidRPr="00D943CC" w:rsidRDefault="00574433" w:rsidP="0057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433" w:rsidRPr="00D943CC" w:rsidRDefault="00574433" w:rsidP="0057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Схема отчета медицинского работника ЛОУ по итогам смены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b/>
          <w:sz w:val="24"/>
          <w:szCs w:val="24"/>
        </w:rPr>
        <w:t>с __</w:t>
      </w:r>
      <w:r w:rsidR="00BC7E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июн</w:t>
      </w:r>
      <w:r w:rsidRPr="00D94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Pr="00D943C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по </w:t>
      </w:r>
      <w:r w:rsidR="00BC7E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__23 июл</w:t>
      </w:r>
      <w:r w:rsidRPr="00D94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 2025</w:t>
      </w:r>
      <w:r w:rsidRPr="00D943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33" w:rsidRPr="00D943CC" w:rsidRDefault="00574433" w:rsidP="005744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Летний оздоровительный пришкольный лагерь «Солнышко» МБОУ ДО ЦДО г. Кызыла «Солнышко»</w:t>
      </w:r>
    </w:p>
    <w:p w:rsidR="00574433" w:rsidRPr="00D943CC" w:rsidRDefault="00574433" w:rsidP="005744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Учредитель ЛОУ МБОУ ДО ЦДО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г. Кызыла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3.  Адрес ЛОУ (по месту дислокации) г. Кызыл, ул. Ленина, 22</w:t>
      </w:r>
    </w:p>
    <w:p w:rsidR="00574433" w:rsidRPr="00D943CC" w:rsidRDefault="00574433" w:rsidP="005744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Медицинская организация, закрепленная за ЛО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Городская детская поликлиника №1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5. Количество мест в ЛОУ -100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6. Количество заехавших детей в ЛОУ 100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7. Штатные должности:</w:t>
      </w:r>
    </w:p>
    <w:tbl>
      <w:tblPr>
        <w:tblW w:w="99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04"/>
        <w:gridCol w:w="1287"/>
        <w:gridCol w:w="1404"/>
        <w:gridCol w:w="936"/>
        <w:gridCol w:w="1287"/>
        <w:gridCol w:w="1170"/>
        <w:gridCol w:w="936"/>
        <w:gridCol w:w="1521"/>
      </w:tblGrid>
      <w:tr w:rsidR="00574433" w:rsidRPr="00D943CC" w:rsidTr="00574433">
        <w:trPr>
          <w:trHeight w:val="600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Штатные 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место 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раб.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ЛОУ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т.ч.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ЛОУ  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</w:t>
            </w:r>
            <w:proofErr w:type="spellEnd"/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кат.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аттестации </w:t>
            </w:r>
          </w:p>
        </w:tc>
      </w:tr>
      <w:tr w:rsidR="00574433" w:rsidRPr="00D943CC" w:rsidTr="00574433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детская поликлиника №1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08.02.2015г</w:t>
            </w:r>
          </w:p>
          <w:p w:rsidR="00574433" w:rsidRPr="00D943CC" w:rsidRDefault="00574433" w:rsidP="0057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</w:tbl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8. Изолятор 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________ коек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9. Амбулаторных обращений всего _0____ в т.ч. первичных из них: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с травмой  0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10. Г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оспитализировано  всего __-__0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 в  т.ч.  в  медицинские  организации по месту дислокации (указать наименование стационара, диагноз) __________________________________________________________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10.1. Соматическая заболеваемость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ДЖВП _-________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                    О. аппендицит -____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Обострение    др. заболевания (указать) _-__________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хр. заболеваний (указать диагноз) __-____________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10.2. Из зарегистрированных больных с травмой (с указанием места травмы)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°перелом 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нижней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°компрессионный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конечности           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_______    перелом позвоночника   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°перелом 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верхней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>°                          черепно-мозговая травма_____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конечности           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______     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°перелом ключицы  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                         °укусы животными всего  ____</w:t>
      </w:r>
      <w:r w:rsidR="00B51F1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lastRenderedPageBreak/>
        <w:t>°перелом ребер        __________           из них: собакой  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°перелом костей носа  __________                     мышью  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°ушиб мягких тканей  __________     змеей  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 растяжение связок    __________             др. животными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 др. травмы (указать)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10.3. Зарегистрировано случаев инфекционного паразитарного заболевания, всего  __________, в т.ч.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 ОРЗ                  __________                                          ° КИНЭ       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 ветряная оспа  __________                                          °ОКИ вирусной этиологии 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°корь                 __________                                           °дизентерия 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°краснуха             __________                                        °сальмонеллез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3CC">
        <w:rPr>
          <w:rFonts w:ascii="Times New Roman" w:eastAsia="Times New Roman" w:hAnsi="Times New Roman" w:cs="Times New Roman"/>
          <w:sz w:val="24"/>
          <w:szCs w:val="24"/>
        </w:rPr>
        <w:t>°эпидпаротит</w:t>
      </w:r>
      <w:proofErr w:type="spell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      __________                                    ° гепатит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3CC">
        <w:rPr>
          <w:rFonts w:ascii="Times New Roman" w:eastAsia="Times New Roman" w:hAnsi="Times New Roman" w:cs="Times New Roman"/>
          <w:sz w:val="24"/>
          <w:szCs w:val="24"/>
        </w:rPr>
        <w:t>°скарлатина</w:t>
      </w:r>
      <w:proofErr w:type="spell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       __________                                      ° </w:t>
      </w:r>
      <w:proofErr w:type="spellStart"/>
      <w:r w:rsidRPr="00D943CC">
        <w:rPr>
          <w:rFonts w:ascii="Times New Roman" w:eastAsia="Times New Roman" w:hAnsi="Times New Roman" w:cs="Times New Roman"/>
          <w:sz w:val="24"/>
          <w:szCs w:val="24"/>
        </w:rPr>
        <w:t>стрептодермия</w:t>
      </w:r>
      <w:proofErr w:type="spell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°дифтерия             __________                                       °чесотка    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3CC">
        <w:rPr>
          <w:rFonts w:ascii="Times New Roman" w:eastAsia="Times New Roman" w:hAnsi="Times New Roman" w:cs="Times New Roman"/>
          <w:sz w:val="24"/>
          <w:szCs w:val="24"/>
        </w:rPr>
        <w:t>°менигококковаяинф</w:t>
      </w:r>
      <w:proofErr w:type="spellEnd"/>
      <w:r w:rsidRPr="00D943CC">
        <w:rPr>
          <w:rFonts w:ascii="Times New Roman" w:eastAsia="Times New Roman" w:hAnsi="Times New Roman" w:cs="Times New Roman"/>
          <w:sz w:val="24"/>
          <w:szCs w:val="24"/>
        </w:rPr>
        <w:t>. _______                                    ° педикулез  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° др. инф. Заболевани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>указать)            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11. Число  детей,  лечившихся  в  изоляторе  _-_________,  общее  кол-во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койко-дней  _-_________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  12. Смертельные исходы (диагноз, обстоятельства)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13. Проводимые оздоровительные мероприятия  и  закаливающие  процедуры</w:t>
      </w:r>
      <w:proofErr w:type="gramStart"/>
      <w:r w:rsidRPr="00D943CC">
        <w:rPr>
          <w:rFonts w:ascii="Times New Roman" w:eastAsia="Times New Roman" w:hAnsi="Times New Roman" w:cs="Times New Roman"/>
          <w:sz w:val="24"/>
          <w:szCs w:val="24"/>
        </w:rPr>
        <w:t>:(</w:t>
      </w:r>
      <w:proofErr w:type="gramEnd"/>
      <w:r w:rsidRPr="00D943CC">
        <w:rPr>
          <w:rFonts w:ascii="Times New Roman" w:eastAsia="Times New Roman" w:hAnsi="Times New Roman" w:cs="Times New Roman"/>
          <w:sz w:val="24"/>
          <w:szCs w:val="24"/>
        </w:rPr>
        <w:t xml:space="preserve">подчеркнуть) </w:t>
      </w:r>
      <w:r w:rsidRPr="00D943CC">
        <w:rPr>
          <w:rFonts w:ascii="Times New Roman" w:eastAsia="Times New Roman" w:hAnsi="Times New Roman" w:cs="Times New Roman"/>
          <w:sz w:val="24"/>
          <w:szCs w:val="24"/>
          <w:u w:val="single"/>
        </w:rPr>
        <w:t>солнечные и воздушные ванны</w:t>
      </w:r>
      <w:r w:rsidRPr="00D943CC">
        <w:rPr>
          <w:rFonts w:ascii="Times New Roman" w:eastAsia="Times New Roman" w:hAnsi="Times New Roman" w:cs="Times New Roman"/>
          <w:sz w:val="24"/>
          <w:szCs w:val="24"/>
        </w:rPr>
        <w:t>, купание, обливание, ЛФК, массаж, физиотерапия, витаминизация готовой продукции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14. Эффективность оздоровления (в абсолютных числах и процентах)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-выраженный оздоровительный эффект _100 (100%)______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-слабый оздоровительный эффект ___0________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-отсутствие  оздоровительного эффекта  __0________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-с ухудшением ____0______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15. Предложения по улучшению организации летнего отдыха детей.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Врач ЛОУ (подпись)  _____________________________________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433" w:rsidRPr="00D943CC" w:rsidRDefault="00574433" w:rsidP="0057443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D943CC">
        <w:rPr>
          <w:rFonts w:ascii="Times New Roman" w:eastAsia="Times New Roman" w:hAnsi="Times New Roman" w:cs="Times New Roman"/>
          <w:sz w:val="24"/>
          <w:szCs w:val="24"/>
        </w:rPr>
        <w:t>Директор ЛОУ (подпись)  ___________</w:t>
      </w:r>
    </w:p>
    <w:p w:rsidR="00574433" w:rsidRPr="00D943CC" w:rsidRDefault="00574433" w:rsidP="0057443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4433" w:rsidRPr="00D943CC" w:rsidRDefault="00574433" w:rsidP="0057443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4433" w:rsidRPr="00D943CC" w:rsidRDefault="00574433" w:rsidP="0057443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4433" w:rsidRPr="00D943CC" w:rsidRDefault="00574433" w:rsidP="0057443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4433" w:rsidRPr="00D943CC" w:rsidRDefault="00574433" w:rsidP="0057443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943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Оценка эффективности оздоровления детей и подростков пришкольного лагеря «Солнышко</w:t>
      </w:r>
      <w:proofErr w:type="gramStart"/>
      <w:r w:rsidRPr="00D943CC">
        <w:rPr>
          <w:rFonts w:ascii="Times New Roman" w:eastAsia="Calibri" w:hAnsi="Times New Roman" w:cs="Times New Roman"/>
          <w:b/>
          <w:sz w:val="24"/>
          <w:szCs w:val="24"/>
        </w:rPr>
        <w:t>»М</w:t>
      </w:r>
      <w:proofErr w:type="gramEnd"/>
      <w:r w:rsidRPr="00D943CC">
        <w:rPr>
          <w:rFonts w:ascii="Times New Roman" w:eastAsia="Calibri" w:hAnsi="Times New Roman" w:cs="Times New Roman"/>
          <w:b/>
          <w:sz w:val="24"/>
          <w:szCs w:val="24"/>
        </w:rPr>
        <w:t>БОУ ДО ЦДО г. Кызыла</w:t>
      </w:r>
    </w:p>
    <w:tbl>
      <w:tblPr>
        <w:tblStyle w:val="aa"/>
        <w:tblW w:w="15276" w:type="dxa"/>
        <w:tblLayout w:type="fixed"/>
        <w:tblLook w:val="04A0"/>
      </w:tblPr>
      <w:tblGrid>
        <w:gridCol w:w="534"/>
        <w:gridCol w:w="2551"/>
        <w:gridCol w:w="1276"/>
        <w:gridCol w:w="567"/>
        <w:gridCol w:w="567"/>
        <w:gridCol w:w="709"/>
        <w:gridCol w:w="425"/>
        <w:gridCol w:w="425"/>
        <w:gridCol w:w="709"/>
        <w:gridCol w:w="567"/>
        <w:gridCol w:w="709"/>
        <w:gridCol w:w="850"/>
        <w:gridCol w:w="851"/>
        <w:gridCol w:w="708"/>
        <w:gridCol w:w="567"/>
        <w:gridCol w:w="709"/>
        <w:gridCol w:w="709"/>
        <w:gridCol w:w="850"/>
        <w:gridCol w:w="993"/>
      </w:tblGrid>
      <w:tr w:rsidR="00764727" w:rsidRPr="00764727" w:rsidTr="00764727">
        <w:tc>
          <w:tcPr>
            <w:tcW w:w="534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п\</w:t>
            </w:r>
            <w:proofErr w:type="gramStart"/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551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4727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2693" w:type="dxa"/>
            <w:gridSpan w:val="5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смены</w:t>
            </w:r>
          </w:p>
        </w:tc>
        <w:tc>
          <w:tcPr>
            <w:tcW w:w="3686" w:type="dxa"/>
            <w:gridSpan w:val="5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смены</w:t>
            </w:r>
          </w:p>
        </w:tc>
        <w:tc>
          <w:tcPr>
            <w:tcW w:w="2693" w:type="dxa"/>
            <w:gridSpan w:val="4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эффективности</w:t>
            </w:r>
          </w:p>
        </w:tc>
        <w:tc>
          <w:tcPr>
            <w:tcW w:w="850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64727" w:rsidRPr="00764727" w:rsidTr="00764727">
        <w:tc>
          <w:tcPr>
            <w:tcW w:w="534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рост</w:t>
            </w:r>
          </w:p>
        </w:tc>
        <w:tc>
          <w:tcPr>
            <w:tcW w:w="567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вес</w:t>
            </w:r>
          </w:p>
        </w:tc>
        <w:tc>
          <w:tcPr>
            <w:tcW w:w="709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Жел</w:t>
            </w:r>
            <w:proofErr w:type="spellEnd"/>
          </w:p>
        </w:tc>
        <w:tc>
          <w:tcPr>
            <w:tcW w:w="850" w:type="dxa"/>
            <w:gridSpan w:val="2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Мышечная сила рук</w:t>
            </w:r>
          </w:p>
        </w:tc>
        <w:tc>
          <w:tcPr>
            <w:tcW w:w="709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рост</w:t>
            </w:r>
          </w:p>
        </w:tc>
        <w:tc>
          <w:tcPr>
            <w:tcW w:w="567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вес</w:t>
            </w:r>
          </w:p>
        </w:tc>
        <w:tc>
          <w:tcPr>
            <w:tcW w:w="709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Жел</w:t>
            </w:r>
            <w:proofErr w:type="spellEnd"/>
          </w:p>
        </w:tc>
        <w:tc>
          <w:tcPr>
            <w:tcW w:w="1701" w:type="dxa"/>
            <w:gridSpan w:val="2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Мышечная сила рук</w:t>
            </w:r>
          </w:p>
        </w:tc>
        <w:tc>
          <w:tcPr>
            <w:tcW w:w="708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рост</w:t>
            </w:r>
          </w:p>
        </w:tc>
        <w:tc>
          <w:tcPr>
            <w:tcW w:w="567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вес</w:t>
            </w:r>
          </w:p>
        </w:tc>
        <w:tc>
          <w:tcPr>
            <w:tcW w:w="709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ЖЕЛ</w:t>
            </w:r>
          </w:p>
        </w:tc>
        <w:tc>
          <w:tcPr>
            <w:tcW w:w="709" w:type="dxa"/>
            <w:vMerge w:val="restart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сила</w:t>
            </w:r>
          </w:p>
        </w:tc>
        <w:tc>
          <w:tcPr>
            <w:tcW w:w="850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4727" w:rsidRPr="00764727" w:rsidTr="00764727">
        <w:tc>
          <w:tcPr>
            <w:tcW w:w="534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правая</w:t>
            </w:r>
          </w:p>
        </w:tc>
        <w:tc>
          <w:tcPr>
            <w:tcW w:w="425" w:type="dxa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левая</w:t>
            </w:r>
          </w:p>
        </w:tc>
        <w:tc>
          <w:tcPr>
            <w:tcW w:w="709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правая</w:t>
            </w:r>
          </w:p>
        </w:tc>
        <w:tc>
          <w:tcPr>
            <w:tcW w:w="851" w:type="dxa"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47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левая</w:t>
            </w:r>
          </w:p>
        </w:tc>
        <w:tc>
          <w:tcPr>
            <w:tcW w:w="708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4433" w:rsidRPr="00764727" w:rsidRDefault="00574433" w:rsidP="005744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36C67">
              <w:rPr>
                <w:rFonts w:ascii="Times New Roman" w:hAnsi="Times New Roman" w:cs="Times New Roman"/>
              </w:rPr>
              <w:t>Тана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29.10.2015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Монгалби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13.04.2015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Монгалби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Дугер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Ай-Темирович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08.07.2014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Докан-оол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Айдысовна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14.09.2015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Арина Владиславовна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12.06.2013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Валентиновна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31.07.2014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Аржаановна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 xml:space="preserve">Зайцева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30.09.2016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Габриэловна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23.08.2016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2810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Нынмыр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Аянович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26.10.2017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Сат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Дарима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Саяновна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27.01.2017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8F125B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8F125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8F125B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8F125B">
              <w:rPr>
                <w:rFonts w:ascii="Times New Roman" w:hAnsi="Times New Roman" w:cs="Times New Roman"/>
              </w:rPr>
              <w:t>Арбай-ооловна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8F125B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8F125B">
              <w:rPr>
                <w:rFonts w:ascii="Times New Roman" w:hAnsi="Times New Roman" w:cs="Times New Roman"/>
              </w:rPr>
              <w:t>26.07.2017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370130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370130"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130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370130"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370130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370130">
              <w:rPr>
                <w:rFonts w:ascii="Times New Roman" w:hAnsi="Times New Roman" w:cs="Times New Roman"/>
              </w:rPr>
              <w:t>24.05.2018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Сат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Батыр Михайлович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17.09.2017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Долаан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Дашиевич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12.05.2015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Алиана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Габриэловна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23.08.2016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036C67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Темировна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24.07.2014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 xml:space="preserve">Зайцева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Кудесовна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21.09.2015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36C67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36C67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Монге-Начын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C67">
              <w:rPr>
                <w:rFonts w:ascii="Times New Roman" w:hAnsi="Times New Roman" w:cs="Times New Roman"/>
              </w:rPr>
              <w:t>Менгиевич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36C67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36C67">
              <w:rPr>
                <w:rFonts w:ascii="Times New Roman" w:hAnsi="Times New Roman" w:cs="Times New Roman"/>
              </w:rPr>
              <w:t>23.11.2013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Долзат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Чюдюк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Айдыновна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Долума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24.10.2017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Оюн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Аржаановна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16.11.2015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Кайнов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24.06.2018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2810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Иванова Арина Аркадьевна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19.05.2015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Артык-оол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30.05.2015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Артык-оол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Аэлита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Одан-оол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Лхамо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16.10.2015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Тугур-оол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Айлин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Максимовна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25.10.2017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Соловьева Ева Ивановна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Амир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Дозурашович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03.05.2015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Тимур Викторович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29.02.2016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Дидим-оол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Эртинеевич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Бадма-Доржу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18.02.2014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Бовейлен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Айдар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13.06.2016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Ангакпан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Адриана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Азиатовна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03.06.2015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A3A78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0A3A78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0A3A78">
              <w:rPr>
                <w:rFonts w:ascii="Times New Roman" w:hAnsi="Times New Roman" w:cs="Times New Roman"/>
              </w:rPr>
              <w:t>Дозурашовна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A3A78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A3A78">
              <w:rPr>
                <w:rFonts w:ascii="Times New Roman" w:hAnsi="Times New Roman" w:cs="Times New Roman"/>
              </w:rPr>
              <w:t>28.09.2016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B82FB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B82FB2"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FB2">
              <w:rPr>
                <w:rFonts w:ascii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FB2">
              <w:rPr>
                <w:rFonts w:ascii="Times New Roman" w:hAnsi="Times New Roman" w:cs="Times New Roman"/>
              </w:rPr>
              <w:t>Айдыновна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B82FB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B82FB2">
              <w:rPr>
                <w:rFonts w:ascii="Times New Roman" w:hAnsi="Times New Roman" w:cs="Times New Roman"/>
              </w:rPr>
              <w:t>23.11.2017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F75504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F75504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504">
              <w:rPr>
                <w:rFonts w:ascii="Times New Roman" w:hAnsi="Times New Roman" w:cs="Times New Roman"/>
              </w:rPr>
              <w:t>Джансем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504">
              <w:rPr>
                <w:rFonts w:ascii="Times New Roman" w:hAnsi="Times New Roman" w:cs="Times New Roman"/>
              </w:rPr>
              <w:t>Дайзааевич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F75504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F75504">
              <w:rPr>
                <w:rFonts w:ascii="Times New Roman" w:hAnsi="Times New Roman" w:cs="Times New Roman"/>
              </w:rPr>
              <w:t>30.03.2017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4E2AFA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4E2AFA">
              <w:rPr>
                <w:rFonts w:ascii="Times New Roman" w:hAnsi="Times New Roman" w:cs="Times New Roman"/>
              </w:rPr>
              <w:t>Монгуш</w:t>
            </w:r>
            <w:proofErr w:type="spellEnd"/>
            <w:proofErr w:type="gramStart"/>
            <w:r w:rsidRPr="004E2AFA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4E2AFA">
              <w:rPr>
                <w:rFonts w:ascii="Times New Roman" w:hAnsi="Times New Roman" w:cs="Times New Roman"/>
              </w:rPr>
              <w:t xml:space="preserve">еля </w:t>
            </w:r>
            <w:proofErr w:type="spellStart"/>
            <w:r w:rsidRPr="004E2AFA">
              <w:rPr>
                <w:rFonts w:ascii="Times New Roman" w:hAnsi="Times New Roman" w:cs="Times New Roman"/>
              </w:rPr>
              <w:t>Дайзааевна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4E2AFA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4E2AFA">
              <w:rPr>
                <w:rFonts w:ascii="Times New Roman" w:hAnsi="Times New Roman" w:cs="Times New Roman"/>
              </w:rPr>
              <w:t>08.02.2015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4E2AFA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4E2AFA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AFA">
              <w:rPr>
                <w:rFonts w:ascii="Times New Roman" w:hAnsi="Times New Roman" w:cs="Times New Roman"/>
              </w:rPr>
              <w:t>Адита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AFA">
              <w:rPr>
                <w:rFonts w:ascii="Times New Roman" w:hAnsi="Times New Roman" w:cs="Times New Roman"/>
              </w:rPr>
              <w:t>Чингисовна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4E2AFA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4E2AFA">
              <w:rPr>
                <w:rFonts w:ascii="Times New Roman" w:hAnsi="Times New Roman" w:cs="Times New Roman"/>
              </w:rPr>
              <w:t>25.08.2015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Алия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08.07.2016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Осуржан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Менгиевич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98F"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Чойгановна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01.08.2013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40586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40586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040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586">
              <w:rPr>
                <w:rFonts w:ascii="Times New Roman" w:hAnsi="Times New Roman" w:cs="Times New Roman"/>
              </w:rPr>
              <w:t>Ай-Демир</w:t>
            </w:r>
            <w:proofErr w:type="spellEnd"/>
            <w:r w:rsidRPr="00040586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40586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40586">
              <w:rPr>
                <w:rFonts w:ascii="Times New Roman" w:hAnsi="Times New Roman" w:cs="Times New Roman"/>
              </w:rPr>
              <w:t>21.12.2015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40586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40586"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586"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586">
              <w:rPr>
                <w:rFonts w:ascii="Times New Roman" w:hAnsi="Times New Roman" w:cs="Times New Roman"/>
              </w:rPr>
              <w:t>Чимисовна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40586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40586">
              <w:rPr>
                <w:rFonts w:ascii="Times New Roman" w:hAnsi="Times New Roman" w:cs="Times New Roman"/>
              </w:rPr>
              <w:t>22.05.2016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Севиль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Чингисовна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04.05.2015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7C7F5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7C7F52">
              <w:rPr>
                <w:rFonts w:ascii="Times New Roman" w:hAnsi="Times New Roman" w:cs="Times New Roman"/>
              </w:rPr>
              <w:t>Кара-СалАриунаАянчыевна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7C7F5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7C7F52">
              <w:rPr>
                <w:rFonts w:ascii="Times New Roman" w:hAnsi="Times New Roman" w:cs="Times New Roman"/>
              </w:rPr>
              <w:t>01.12.2014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98F">
              <w:rPr>
                <w:rFonts w:ascii="Times New Roman" w:hAnsi="Times New Roman" w:cs="Times New Roman"/>
              </w:rPr>
              <w:t xml:space="preserve"> Жасмин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Тюлюшевна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14.02.2017</w:t>
            </w:r>
          </w:p>
        </w:tc>
        <w:tc>
          <w:tcPr>
            <w:tcW w:w="567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Чаяновна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12.01.2018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Дазырбан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Чимитович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03.06.2016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03.02.2018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98F"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t>Суге-Маадыр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06.02.2016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0D53C5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D53C5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D53C5">
              <w:rPr>
                <w:rFonts w:ascii="Times New Roman" w:hAnsi="Times New Roman" w:cs="Times New Roman"/>
              </w:rPr>
              <w:t>Норбу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3C5">
              <w:rPr>
                <w:rFonts w:ascii="Times New Roman" w:hAnsi="Times New Roman" w:cs="Times New Roman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3C5"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D53C5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D53C5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 xml:space="preserve">Мансуров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Мыктыбек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98F">
              <w:rPr>
                <w:rFonts w:ascii="Times New Roman" w:hAnsi="Times New Roman" w:cs="Times New Roman"/>
              </w:rPr>
              <w:lastRenderedPageBreak/>
              <w:t>Нургазыевич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lastRenderedPageBreak/>
              <w:t>22.06.2017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Саян Робертович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08.10.2017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Онерович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21.03.2018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5F398F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5F398F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5F398F">
              <w:rPr>
                <w:rFonts w:ascii="Times New Roman" w:hAnsi="Times New Roman" w:cs="Times New Roman"/>
              </w:rPr>
              <w:t>Онерович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5F398F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5F398F">
              <w:rPr>
                <w:rFonts w:ascii="Times New Roman" w:hAnsi="Times New Roman" w:cs="Times New Roman"/>
              </w:rPr>
              <w:t>30.08.2015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Эникпен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Лилия Олеговна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24.05.2012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Мандан-Хорлу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Даяновна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27.02.2018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26.11.2017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Данзын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Дамырак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05.11.2017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Кожендуева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Найдана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16.04.2016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Ен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Джи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Сылдысовна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03.12.2015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Маны-Хая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Альбертович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03.07.2014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Дарианна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Маадыровна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25.07.2012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Илана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01.12.2013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Оюн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Ананда Тимуровна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03.03.2017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Шойгу Вадимович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09.05.2015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23.03.2016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Сумбер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Айдаанович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16.03.2016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Уяна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Уян-Маадыровна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11.12.2013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35426A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35426A"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26A">
              <w:rPr>
                <w:rFonts w:ascii="Times New Roman" w:hAnsi="Times New Roman" w:cs="Times New Roman"/>
              </w:rPr>
              <w:t>Бадый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26A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35426A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35426A">
              <w:rPr>
                <w:rFonts w:ascii="Times New Roman" w:hAnsi="Times New Roman" w:cs="Times New Roman"/>
              </w:rPr>
              <w:t>14.12.2013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Мартан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13.03.2014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D629D">
              <w:rPr>
                <w:rFonts w:ascii="Times New Roman" w:hAnsi="Times New Roman" w:cs="Times New Roman"/>
              </w:rPr>
              <w:t>Очур-оол</w:t>
            </w:r>
            <w:proofErr w:type="spellEnd"/>
            <w:r w:rsidRPr="00CD629D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CD629D"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D629D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D629D">
              <w:rPr>
                <w:rFonts w:ascii="Times New Roman" w:hAnsi="Times New Roman" w:cs="Times New Roman"/>
              </w:rPr>
              <w:t>16.09.2015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8F361E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8F361E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61E">
              <w:rPr>
                <w:rFonts w:ascii="Times New Roman" w:hAnsi="Times New Roman" w:cs="Times New Roman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61E">
              <w:rPr>
                <w:rFonts w:ascii="Times New Roman" w:hAnsi="Times New Roman" w:cs="Times New Roman"/>
              </w:rPr>
              <w:t>Аянович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8F361E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8F361E">
              <w:rPr>
                <w:rFonts w:ascii="Times New Roman" w:hAnsi="Times New Roman" w:cs="Times New Roman"/>
              </w:rPr>
              <w:t>12.04.2016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8C62E0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8C62E0">
              <w:rPr>
                <w:rFonts w:ascii="Times New Roman" w:hAnsi="Times New Roman" w:cs="Times New Roman"/>
              </w:rPr>
              <w:t>Сат</w:t>
            </w:r>
            <w:proofErr w:type="spellEnd"/>
            <w:r w:rsidRPr="008C62E0">
              <w:rPr>
                <w:rFonts w:ascii="Times New Roman" w:hAnsi="Times New Roman" w:cs="Times New Roman"/>
              </w:rPr>
              <w:t xml:space="preserve"> Марк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8C62E0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8C62E0"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C67B4"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B4">
              <w:rPr>
                <w:rFonts w:ascii="Times New Roman" w:hAnsi="Times New Roman" w:cs="Times New Roman"/>
              </w:rPr>
              <w:t>Алантос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B4"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C67B4">
              <w:rPr>
                <w:rFonts w:ascii="Times New Roman" w:hAnsi="Times New Roman" w:cs="Times New Roman"/>
              </w:rPr>
              <w:t>05.06.2015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C67B4">
              <w:rPr>
                <w:rFonts w:ascii="Times New Roman" w:hAnsi="Times New Roman" w:cs="Times New Roman"/>
              </w:rPr>
              <w:t>Чертыкова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B4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CC67B4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C67B4">
              <w:rPr>
                <w:rFonts w:ascii="Times New Roman" w:hAnsi="Times New Roman" w:cs="Times New Roman"/>
              </w:rPr>
              <w:t>17.12.2015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25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226AF" w:rsidRPr="000D53C5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3C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CC67B4">
              <w:rPr>
                <w:rFonts w:ascii="Times New Roman" w:hAnsi="Times New Roman" w:cs="Times New Roman"/>
              </w:rPr>
              <w:t>Молдурушку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B4"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7B4">
              <w:rPr>
                <w:rFonts w:ascii="Times New Roman" w:hAnsi="Times New Roman" w:cs="Times New Roman"/>
              </w:rPr>
              <w:t>Тайбыновна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CC67B4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CC67B4"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Чындыгыр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Айдыновна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19.04.2016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Докпер-оол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Дарья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18.02.2017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Докпер-оол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Цецег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16.12.2013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Нончат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Эльдар Романович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03.01.2016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30.04.2018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rPr>
          <w:trHeight w:val="54"/>
        </w:trPr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3FE2"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Чойганович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25.09.2016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26AF" w:rsidRPr="00D943CC" w:rsidRDefault="001226AF" w:rsidP="00ED75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3CC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Бойду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Менгиевна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23.05.2017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Кудер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Белекович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13.10.2014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Омаковна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Кан-Болат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Чингисович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Чингисовна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20.08.2014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Анажик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Дамир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Шораанович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04.02.2015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Саяновна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30.08.2014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Эресович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18.06.2017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Белек-КысЭресовна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01.12.2016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  <w:tr w:rsidR="00764727" w:rsidRPr="00D943CC" w:rsidTr="00764727">
        <w:tc>
          <w:tcPr>
            <w:tcW w:w="534" w:type="dxa"/>
            <w:tcBorders>
              <w:bottom w:val="single" w:sz="4" w:space="0" w:color="auto"/>
            </w:tcBorders>
          </w:tcPr>
          <w:p w:rsidR="001226AF" w:rsidRPr="00D943CC" w:rsidRDefault="001226AF" w:rsidP="005744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rPr>
                <w:rFonts w:ascii="Times New Roman" w:hAnsi="Times New Roman" w:cs="Times New Roman"/>
              </w:rPr>
            </w:pPr>
            <w:proofErr w:type="spellStart"/>
            <w:r w:rsidRPr="000B3FE2">
              <w:rPr>
                <w:rFonts w:ascii="Times New Roman" w:hAnsi="Times New Roman" w:cs="Times New Roman"/>
              </w:rPr>
              <w:t>Бойду</w:t>
            </w:r>
            <w:proofErr w:type="spellEnd"/>
            <w:r w:rsidRPr="000B3FE2">
              <w:rPr>
                <w:rFonts w:ascii="Times New Roman" w:hAnsi="Times New Roman" w:cs="Times New Roman"/>
              </w:rPr>
              <w:t xml:space="preserve"> Мелисса </w:t>
            </w:r>
            <w:proofErr w:type="spellStart"/>
            <w:r w:rsidRPr="000B3FE2">
              <w:rPr>
                <w:rFonts w:ascii="Times New Roman" w:hAnsi="Times New Roman" w:cs="Times New Roman"/>
              </w:rPr>
              <w:t>Монгеевна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6AF" w:rsidRPr="000B3FE2" w:rsidRDefault="001226AF" w:rsidP="00ED7528">
            <w:pPr>
              <w:jc w:val="center"/>
              <w:rPr>
                <w:rFonts w:ascii="Times New Roman" w:hAnsi="Times New Roman" w:cs="Times New Roman"/>
              </w:rPr>
            </w:pPr>
            <w:r w:rsidRPr="000B3FE2">
              <w:rPr>
                <w:rFonts w:ascii="Times New Roman" w:hAnsi="Times New Roman" w:cs="Times New Roman"/>
              </w:rPr>
              <w:t>25.03.2018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226AF" w:rsidRPr="00D943CC" w:rsidRDefault="001226AF" w:rsidP="005744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567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709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850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  <w:tc>
          <w:tcPr>
            <w:tcW w:w="993" w:type="dxa"/>
          </w:tcPr>
          <w:p w:rsidR="001226AF" w:rsidRPr="00D943CC" w:rsidRDefault="001226AF" w:rsidP="003A30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</w:t>
            </w:r>
            <w:proofErr w:type="spellEnd"/>
          </w:p>
        </w:tc>
      </w:tr>
    </w:tbl>
    <w:p w:rsidR="00574433" w:rsidRPr="00D943CC" w:rsidRDefault="00574433" w:rsidP="00574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Оценка эффективности оздоровления детей и подростков, имеющих показатели:</w:t>
      </w:r>
    </w:p>
    <w:p w:rsidR="00574433" w:rsidRPr="00D943CC" w:rsidRDefault="00574433" w:rsidP="00574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Выраженный  -100 (100%)</w:t>
      </w:r>
    </w:p>
    <w:p w:rsidR="00574433" w:rsidRPr="00D943CC" w:rsidRDefault="00574433" w:rsidP="00574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lastRenderedPageBreak/>
        <w:t>Слабый-0</w:t>
      </w:r>
    </w:p>
    <w:p w:rsidR="00574433" w:rsidRPr="00D943CC" w:rsidRDefault="00574433" w:rsidP="00574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Отсутствие-0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943CC">
        <w:rPr>
          <w:rFonts w:ascii="Times New Roman" w:eastAsia="Calibri" w:hAnsi="Times New Roman" w:cs="Times New Roman"/>
          <w:b/>
          <w:sz w:val="24"/>
          <w:szCs w:val="24"/>
        </w:rPr>
        <w:t>Отчет  работы пришкольного лагеря с дневным пребыванием детей «Солнышко» МБОУ ДО ЦДО г. Кызыла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Летний оздоровительный  лагерь с дневным пребыванием детей «Солнышко» организован на базе МБОУ ДО ЦДО г. Кызыла, размещен в отдельно стоящем в  2-х этажном, деревянном здании по адресу: г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>ызыл, улица Ленина, 22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Оздоровительный  лагерь с дневным пребыванием детей  орга</w:t>
      </w:r>
      <w:r w:rsidR="001B6BD1">
        <w:rPr>
          <w:rFonts w:ascii="Times New Roman" w:eastAsia="Calibri" w:hAnsi="Times New Roman" w:cs="Times New Roman"/>
          <w:sz w:val="24"/>
          <w:szCs w:val="24"/>
        </w:rPr>
        <w:t>низован с 30 июня по 23 июл</w:t>
      </w:r>
      <w:r w:rsidR="00F13BCE">
        <w:rPr>
          <w:rFonts w:ascii="Times New Roman" w:eastAsia="Calibri" w:hAnsi="Times New Roman" w:cs="Times New Roman"/>
          <w:sz w:val="24"/>
          <w:szCs w:val="24"/>
        </w:rPr>
        <w:t>я 2025</w:t>
      </w:r>
      <w:r w:rsidRPr="00D943CC">
        <w:rPr>
          <w:rFonts w:ascii="Times New Roman" w:eastAsia="Calibri" w:hAnsi="Times New Roman" w:cs="Times New Roman"/>
          <w:sz w:val="24"/>
          <w:szCs w:val="24"/>
        </w:rPr>
        <w:t>г, т.е. продолжительность смены составляет 21 календарных дней.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Руководствовались в работе </w:t>
      </w:r>
      <w:proofErr w:type="spellStart"/>
      <w:r w:rsidRPr="00D943CC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2.4.4.2599-10 « 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каникул», </w:t>
      </w:r>
      <w:proofErr w:type="spellStart"/>
      <w:r w:rsidRPr="00D943CC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2.4.2.2842-11 « Санитарно-эпидемиологические требования к устройству, содержанию и организации работы лагерей труда и отдыха для подростков</w:t>
      </w:r>
      <w:r w:rsidR="009E7B9C">
        <w:rPr>
          <w:rFonts w:ascii="Times New Roman" w:eastAsia="Calibri" w:hAnsi="Times New Roman" w:cs="Times New Roman"/>
          <w:sz w:val="24"/>
          <w:szCs w:val="24"/>
        </w:rPr>
        <w:t>»</w:t>
      </w:r>
      <w:r w:rsidRPr="00D943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Оздоровительный лагерь с дневным пребыванием детей организован для детей от 7 лет до 17 лет, с формиров</w:t>
      </w:r>
      <w:r w:rsidR="004017A3">
        <w:rPr>
          <w:rFonts w:ascii="Times New Roman" w:eastAsia="Calibri" w:hAnsi="Times New Roman" w:cs="Times New Roman"/>
          <w:sz w:val="24"/>
          <w:szCs w:val="24"/>
        </w:rPr>
        <w:t>анием 5</w:t>
      </w:r>
      <w:r w:rsidR="00AB56C7">
        <w:rPr>
          <w:rFonts w:ascii="Times New Roman" w:eastAsia="Calibri" w:hAnsi="Times New Roman" w:cs="Times New Roman"/>
          <w:sz w:val="24"/>
          <w:szCs w:val="24"/>
        </w:rPr>
        <w:t xml:space="preserve"> отрядов в количестве 10</w:t>
      </w:r>
      <w:r w:rsidR="00F13BCE">
        <w:rPr>
          <w:rFonts w:ascii="Times New Roman" w:eastAsia="Calibri" w:hAnsi="Times New Roman" w:cs="Times New Roman"/>
          <w:sz w:val="24"/>
          <w:szCs w:val="24"/>
        </w:rPr>
        <w:t>0</w:t>
      </w:r>
      <w:r w:rsidR="00AB56C7">
        <w:rPr>
          <w:rFonts w:ascii="Times New Roman" w:eastAsia="Calibri" w:hAnsi="Times New Roman" w:cs="Times New Roman"/>
          <w:sz w:val="24"/>
          <w:szCs w:val="24"/>
        </w:rPr>
        <w:t xml:space="preserve"> детей. </w:t>
      </w:r>
      <w:proofErr w:type="gramStart"/>
      <w:r w:rsidR="00AB56C7">
        <w:rPr>
          <w:rFonts w:ascii="Times New Roman" w:eastAsia="Calibri" w:hAnsi="Times New Roman" w:cs="Times New Roman"/>
          <w:sz w:val="24"/>
          <w:szCs w:val="24"/>
        </w:rPr>
        <w:t>Из них: дети-сироты 0</w:t>
      </w:r>
      <w:r w:rsidRPr="00D943CC">
        <w:rPr>
          <w:rFonts w:ascii="Times New Roman" w:eastAsia="Calibri" w:hAnsi="Times New Roman" w:cs="Times New Roman"/>
          <w:sz w:val="24"/>
          <w:szCs w:val="24"/>
        </w:rPr>
        <w:t>,  оставшиеся без попечения родите</w:t>
      </w:r>
      <w:r w:rsidR="004017A3">
        <w:rPr>
          <w:rFonts w:ascii="Times New Roman" w:eastAsia="Calibri" w:hAnsi="Times New Roman" w:cs="Times New Roman"/>
          <w:sz w:val="24"/>
          <w:szCs w:val="24"/>
        </w:rPr>
        <w:t>лей - 0</w:t>
      </w:r>
      <w:r w:rsidR="00AB56C7">
        <w:rPr>
          <w:rFonts w:ascii="Times New Roman" w:eastAsia="Calibri" w:hAnsi="Times New Roman" w:cs="Times New Roman"/>
          <w:sz w:val="24"/>
          <w:szCs w:val="24"/>
        </w:rPr>
        <w:t>, дети  из многодетных семей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6C7">
        <w:rPr>
          <w:rFonts w:ascii="Times New Roman" w:eastAsia="Calibri" w:hAnsi="Times New Roman" w:cs="Times New Roman"/>
          <w:sz w:val="24"/>
          <w:szCs w:val="24"/>
        </w:rPr>
        <w:t>- 53, дети  из неполных семей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6C7">
        <w:rPr>
          <w:rFonts w:ascii="Times New Roman" w:eastAsia="Calibri" w:hAnsi="Times New Roman" w:cs="Times New Roman"/>
          <w:sz w:val="24"/>
          <w:szCs w:val="24"/>
        </w:rPr>
        <w:t>- 0</w:t>
      </w:r>
      <w:r w:rsidRPr="00D943CC">
        <w:rPr>
          <w:rFonts w:ascii="Times New Roman" w:eastAsia="Calibri" w:hAnsi="Times New Roman" w:cs="Times New Roman"/>
          <w:sz w:val="24"/>
          <w:szCs w:val="24"/>
        </w:rPr>
        <w:t>, дети из приемных</w:t>
      </w:r>
      <w:r w:rsidR="004017A3">
        <w:rPr>
          <w:rFonts w:ascii="Times New Roman" w:eastAsia="Calibri" w:hAnsi="Times New Roman" w:cs="Times New Roman"/>
          <w:sz w:val="24"/>
          <w:szCs w:val="24"/>
        </w:rPr>
        <w:t xml:space="preserve"> семей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>-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>0, дети безработных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>-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 xml:space="preserve">0, </w:t>
      </w:r>
      <w:r w:rsidRPr="00D943CC">
        <w:rPr>
          <w:rFonts w:ascii="Times New Roman" w:eastAsia="Calibri" w:hAnsi="Times New Roman" w:cs="Times New Roman"/>
          <w:sz w:val="24"/>
          <w:szCs w:val="24"/>
        </w:rPr>
        <w:t>дети из неблагополучных семей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>- 0,дет</w:t>
      </w:r>
      <w:r w:rsidR="004017A3">
        <w:rPr>
          <w:rFonts w:ascii="Times New Roman" w:eastAsia="Calibri" w:hAnsi="Times New Roman" w:cs="Times New Roman"/>
          <w:sz w:val="24"/>
          <w:szCs w:val="24"/>
        </w:rPr>
        <w:t>и из малообеспеченных семей – 0</w:t>
      </w:r>
      <w:r w:rsidRPr="00D943CC">
        <w:rPr>
          <w:rFonts w:ascii="Times New Roman" w:eastAsia="Calibri" w:hAnsi="Times New Roman" w:cs="Times New Roman"/>
          <w:sz w:val="24"/>
          <w:szCs w:val="24"/>
        </w:rPr>
        <w:t>, дети, состоящие на учете ОПДН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>-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>0, состоящие на ВШК -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>0 и первоклассни</w:t>
      </w:r>
      <w:r w:rsidR="004017A3">
        <w:rPr>
          <w:rFonts w:ascii="Times New Roman" w:eastAsia="Calibri" w:hAnsi="Times New Roman" w:cs="Times New Roman"/>
          <w:sz w:val="24"/>
          <w:szCs w:val="24"/>
        </w:rPr>
        <w:t>ки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>- 0</w:t>
      </w:r>
      <w:r w:rsidR="00F4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7A3">
        <w:rPr>
          <w:rFonts w:ascii="Times New Roman" w:eastAsia="Calibri" w:hAnsi="Times New Roman" w:cs="Times New Roman"/>
          <w:sz w:val="24"/>
          <w:szCs w:val="24"/>
        </w:rPr>
        <w:t>детей, дети СВО – 4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proofErr w:type="gramEnd"/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 Цель: Организация досуга детей в каникулярное время.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Вид деятельности: оздоровительный лагерь дневного пребывания детей.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Задача: Организация физического и психического  саморазвития. Оздоровительные мероприятия организованы в соответствии с возрастом детей, состоянием здоровья, уровнем физического развития и физической подготовленности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Физкультурно-оздоровительная работа предусматривает следующие направления: утренняя гимнастика, занятия физкультурой (подвижные игры на свежем воздухе, прогулки, походы с играми на местности, спортивные соревнования), занятия по строевой подготовке для младших школьников.</w:t>
      </w:r>
    </w:p>
    <w:p w:rsidR="00574433" w:rsidRPr="0029155B" w:rsidRDefault="004017A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лагере задействованы 15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педагогических работников, в том числе на</w:t>
      </w:r>
      <w:r>
        <w:rPr>
          <w:rFonts w:ascii="Times New Roman" w:eastAsia="Calibri" w:hAnsi="Times New Roman" w:cs="Times New Roman"/>
          <w:sz w:val="24"/>
          <w:szCs w:val="24"/>
        </w:rPr>
        <w:t>чальник лагер</w:t>
      </w:r>
      <w:r w:rsidR="00797D34">
        <w:rPr>
          <w:rFonts w:ascii="Times New Roman" w:eastAsia="Calibri" w:hAnsi="Times New Roman" w:cs="Times New Roman"/>
          <w:sz w:val="24"/>
          <w:szCs w:val="24"/>
        </w:rPr>
        <w:t xml:space="preserve">я – Баян </w:t>
      </w:r>
      <w:proofErr w:type="spellStart"/>
      <w:r w:rsidR="00797D34">
        <w:rPr>
          <w:rFonts w:ascii="Times New Roman" w:eastAsia="Calibri" w:hAnsi="Times New Roman" w:cs="Times New Roman"/>
          <w:sz w:val="24"/>
          <w:szCs w:val="24"/>
        </w:rPr>
        <w:t>Дарый</w:t>
      </w:r>
      <w:proofErr w:type="spellEnd"/>
      <w:r w:rsidR="00797D34">
        <w:rPr>
          <w:rFonts w:ascii="Times New Roman" w:eastAsia="Calibri" w:hAnsi="Times New Roman" w:cs="Times New Roman"/>
          <w:sz w:val="24"/>
          <w:szCs w:val="24"/>
        </w:rPr>
        <w:t xml:space="preserve"> Алексеевна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>, старшая вожата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– </w:t>
      </w:r>
      <w:proofErr w:type="spellStart"/>
      <w:r w:rsidR="00797D34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7D34">
        <w:rPr>
          <w:rFonts w:ascii="Times New Roman" w:eastAsia="Calibri" w:hAnsi="Times New Roman" w:cs="Times New Roman"/>
          <w:sz w:val="24"/>
          <w:szCs w:val="24"/>
        </w:rPr>
        <w:t>Алимаа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7D34">
        <w:rPr>
          <w:rFonts w:ascii="Times New Roman" w:eastAsia="Calibri" w:hAnsi="Times New Roman" w:cs="Times New Roman"/>
          <w:sz w:val="24"/>
          <w:szCs w:val="24"/>
        </w:rPr>
        <w:t>Сонгулдааевна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, педагоги-воспитатели: </w:t>
      </w:r>
      <w:r w:rsidR="00797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7">
        <w:rPr>
          <w:rFonts w:ascii="Times New Roman" w:eastAsia="Calibri" w:hAnsi="Times New Roman" w:cs="Times New Roman"/>
          <w:sz w:val="24"/>
          <w:szCs w:val="24"/>
        </w:rPr>
        <w:t>отряд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7">
        <w:rPr>
          <w:rFonts w:ascii="Times New Roman" w:eastAsia="Calibri" w:hAnsi="Times New Roman" w:cs="Times New Roman"/>
          <w:sz w:val="24"/>
          <w:szCs w:val="24"/>
        </w:rPr>
        <w:t>-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7D34">
        <w:rPr>
          <w:rFonts w:ascii="Times New Roman" w:eastAsia="Calibri" w:hAnsi="Times New Roman" w:cs="Times New Roman"/>
          <w:sz w:val="24"/>
          <w:szCs w:val="24"/>
        </w:rPr>
        <w:t>Шыырап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Ай-Демир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Далааевич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 Надежда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Найдан-ооловна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BA04A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7">
        <w:rPr>
          <w:rFonts w:ascii="Times New Roman" w:eastAsia="Calibri" w:hAnsi="Times New Roman" w:cs="Times New Roman"/>
          <w:sz w:val="24"/>
          <w:szCs w:val="24"/>
        </w:rPr>
        <w:t>отряд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Оюн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04A7">
        <w:rPr>
          <w:rFonts w:ascii="Times New Roman" w:eastAsia="Calibri" w:hAnsi="Times New Roman" w:cs="Times New Roman"/>
          <w:sz w:val="24"/>
          <w:szCs w:val="24"/>
        </w:rPr>
        <w:t>Салимаа</w:t>
      </w:r>
      <w:proofErr w:type="spellEnd"/>
      <w:r w:rsidR="00BA04A7">
        <w:rPr>
          <w:rFonts w:ascii="Times New Roman" w:eastAsia="Calibri" w:hAnsi="Times New Roman" w:cs="Times New Roman"/>
          <w:sz w:val="24"/>
          <w:szCs w:val="24"/>
        </w:rPr>
        <w:t xml:space="preserve"> Александровна,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Оюн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Долаана</w:t>
      </w:r>
      <w:proofErr w:type="spellEnd"/>
      <w:r w:rsidR="009236E4">
        <w:rPr>
          <w:rFonts w:ascii="Times New Roman" w:eastAsia="Calibri" w:hAnsi="Times New Roman" w:cs="Times New Roman"/>
          <w:sz w:val="24"/>
          <w:szCs w:val="24"/>
        </w:rPr>
        <w:t xml:space="preserve"> Валерьевна; </w:t>
      </w:r>
      <w:r w:rsidR="009236E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>отряд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>-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Осуржан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Анай-Хаак</w:t>
      </w:r>
      <w:proofErr w:type="spellEnd"/>
      <w:r w:rsidR="009236E4">
        <w:rPr>
          <w:rFonts w:ascii="Times New Roman" w:eastAsia="Calibri" w:hAnsi="Times New Roman" w:cs="Times New Roman"/>
          <w:sz w:val="24"/>
          <w:szCs w:val="24"/>
        </w:rPr>
        <w:t xml:space="preserve"> Владимировна, 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Найдан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Айдынмаа</w:t>
      </w:r>
      <w:proofErr w:type="spellEnd"/>
      <w:r w:rsidR="009236E4">
        <w:rPr>
          <w:rFonts w:ascii="Times New Roman" w:eastAsia="Calibri" w:hAnsi="Times New Roman" w:cs="Times New Roman"/>
          <w:sz w:val="24"/>
          <w:szCs w:val="24"/>
        </w:rPr>
        <w:t xml:space="preserve"> Ивановна; </w:t>
      </w:r>
      <w:r w:rsidR="009236E4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>отряд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>-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 w:rsidRPr="009236E4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 w:rsidRPr="009236E4">
        <w:rPr>
          <w:rFonts w:ascii="Times New Roman" w:eastAsia="Calibri" w:hAnsi="Times New Roman" w:cs="Times New Roman"/>
          <w:sz w:val="24"/>
          <w:szCs w:val="24"/>
        </w:rPr>
        <w:t>Бадый</w:t>
      </w:r>
      <w:proofErr w:type="spellEnd"/>
      <w:r w:rsidR="009236E4" w:rsidRPr="00923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 w:rsidRPr="009236E4">
        <w:rPr>
          <w:rFonts w:ascii="Times New Roman" w:eastAsia="Calibri" w:hAnsi="Times New Roman" w:cs="Times New Roman"/>
          <w:sz w:val="24"/>
          <w:szCs w:val="24"/>
        </w:rPr>
        <w:t>Май-оолович</w:t>
      </w:r>
      <w:proofErr w:type="spellEnd"/>
      <w:r w:rsidR="009236E4" w:rsidRPr="00923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236E4" w:rsidRPr="009236E4"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 w:rsidRPr="009236E4">
        <w:rPr>
          <w:rFonts w:ascii="Times New Roman" w:eastAsia="Calibri" w:hAnsi="Times New Roman" w:cs="Times New Roman"/>
          <w:sz w:val="24"/>
          <w:szCs w:val="24"/>
        </w:rPr>
        <w:t>Чимис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 w:rsidRPr="009236E4">
        <w:rPr>
          <w:rFonts w:ascii="Times New Roman" w:eastAsia="Calibri" w:hAnsi="Times New Roman" w:cs="Times New Roman"/>
          <w:sz w:val="24"/>
          <w:szCs w:val="24"/>
        </w:rPr>
        <w:t>Юрьевна</w:t>
      </w:r>
      <w:r w:rsidR="009236E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9236E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>отряд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E4">
        <w:rPr>
          <w:rFonts w:ascii="Times New Roman" w:eastAsia="Calibri" w:hAnsi="Times New Roman" w:cs="Times New Roman"/>
          <w:sz w:val="24"/>
          <w:szCs w:val="24"/>
        </w:rPr>
        <w:t xml:space="preserve">- Кол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Аяна</w:t>
      </w:r>
      <w:proofErr w:type="spellEnd"/>
      <w:r w:rsidR="00923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236E4">
        <w:rPr>
          <w:rFonts w:ascii="Times New Roman" w:eastAsia="Calibri" w:hAnsi="Times New Roman" w:cs="Times New Roman"/>
          <w:sz w:val="24"/>
          <w:szCs w:val="24"/>
        </w:rPr>
        <w:t>Кан-ооловна</w:t>
      </w:r>
      <w:proofErr w:type="spellEnd"/>
      <w:r w:rsidR="002E69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69C4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9C4">
        <w:rPr>
          <w:rFonts w:ascii="Times New Roman" w:eastAsia="Calibri" w:hAnsi="Times New Roman" w:cs="Times New Roman"/>
          <w:sz w:val="24"/>
          <w:szCs w:val="24"/>
        </w:rPr>
        <w:t>Сай-Суу</w:t>
      </w:r>
      <w:proofErr w:type="spellEnd"/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9C4">
        <w:rPr>
          <w:rFonts w:ascii="Times New Roman" w:eastAsia="Calibri" w:hAnsi="Times New Roman" w:cs="Times New Roman"/>
          <w:sz w:val="24"/>
          <w:szCs w:val="24"/>
        </w:rPr>
        <w:t>Хулер-ооловна</w:t>
      </w:r>
      <w:proofErr w:type="spellEnd"/>
      <w:r w:rsidR="002E69C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>фельдшер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9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2E69C4">
        <w:rPr>
          <w:rFonts w:ascii="Times New Roman" w:eastAsia="Calibri" w:hAnsi="Times New Roman" w:cs="Times New Roman"/>
          <w:sz w:val="24"/>
          <w:szCs w:val="24"/>
        </w:rPr>
        <w:t>Семис-оол</w:t>
      </w:r>
      <w:proofErr w:type="spellEnd"/>
      <w:r w:rsidR="002E69C4">
        <w:rPr>
          <w:rFonts w:ascii="Times New Roman" w:eastAsia="Calibri" w:hAnsi="Times New Roman" w:cs="Times New Roman"/>
          <w:sz w:val="24"/>
          <w:szCs w:val="24"/>
        </w:rPr>
        <w:t xml:space="preserve"> Зоя </w:t>
      </w:r>
      <w:proofErr w:type="spellStart"/>
      <w:r w:rsidR="002E69C4">
        <w:rPr>
          <w:rFonts w:ascii="Times New Roman" w:eastAsia="Calibri" w:hAnsi="Times New Roman" w:cs="Times New Roman"/>
          <w:sz w:val="24"/>
          <w:szCs w:val="24"/>
        </w:rPr>
        <w:t>Хемчик-ооловна</w:t>
      </w:r>
      <w:proofErr w:type="spellEnd"/>
      <w:r w:rsidR="002E69C4">
        <w:rPr>
          <w:rFonts w:ascii="Times New Roman" w:eastAsia="Calibri" w:hAnsi="Times New Roman" w:cs="Times New Roman"/>
          <w:sz w:val="24"/>
          <w:szCs w:val="24"/>
        </w:rPr>
        <w:t>;</w:t>
      </w:r>
      <w:r w:rsidR="009E7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2 человека техперсонала, 1 </w:t>
      </w:r>
      <w:proofErr w:type="spellStart"/>
      <w:r w:rsidR="00574433" w:rsidRPr="00D943CC">
        <w:rPr>
          <w:rFonts w:ascii="Times New Roman" w:eastAsia="Calibri" w:hAnsi="Times New Roman" w:cs="Times New Roman"/>
          <w:sz w:val="24"/>
          <w:szCs w:val="24"/>
        </w:rPr>
        <w:t>кухработник</w:t>
      </w:r>
      <w:proofErr w:type="spellEnd"/>
      <w:r w:rsidR="002915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55B">
        <w:rPr>
          <w:rFonts w:ascii="Times New Roman" w:eastAsia="Calibri" w:hAnsi="Times New Roman" w:cs="Times New Roman"/>
          <w:sz w:val="24"/>
          <w:szCs w:val="24"/>
        </w:rPr>
        <w:t>ООО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29155B">
        <w:rPr>
          <w:rFonts w:ascii="Times New Roman" w:eastAsia="Calibri" w:hAnsi="Times New Roman" w:cs="Times New Roman"/>
          <w:sz w:val="24"/>
          <w:szCs w:val="24"/>
        </w:rPr>
        <w:t>Сибстандарт</w:t>
      </w:r>
      <w:proofErr w:type="spellEnd"/>
      <w:r w:rsidR="00574433" w:rsidRPr="00D943CC">
        <w:rPr>
          <w:rFonts w:ascii="Times New Roman" w:eastAsia="Calibri" w:hAnsi="Times New Roman" w:cs="Times New Roman"/>
          <w:sz w:val="24"/>
          <w:szCs w:val="24"/>
        </w:rPr>
        <w:t>»</w:t>
      </w:r>
      <w:r w:rsidR="00574433" w:rsidRPr="00D943C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Территория участка разделена  на 3 функциональные зоны, в том числе: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отдыха;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-спортивная;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-хозяйственная;     </w:t>
      </w:r>
    </w:p>
    <w:p w:rsidR="00574433" w:rsidRPr="00D943CC" w:rsidRDefault="00574433" w:rsidP="0057443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Режим дня оздоровительного лагеря «Солнышко» с 08.30-14.00, с организацией горячего 2-х разового питания в день и полдник.</w:t>
      </w:r>
    </w:p>
    <w:p w:rsidR="00574433" w:rsidRPr="001E701F" w:rsidRDefault="001E701F" w:rsidP="0057443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>*Встреча  детей - 08..00 - 08.15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*утреннее построение, зарядка с 08.15 – 08.35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Отрядный сбор – 08.35 – 09.00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lastRenderedPageBreak/>
        <w:t>*завтрак  09.00 – 09.30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Работа в творческих мастерских – 09.30 – 11.45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Игры на воздухе – 11.45 – 12.00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Обед – 12.00 - 13.00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КТД, экскурсии – 13.00 – 14.00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Уход домой – 14.00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Образовательным учреждением для оздоровительного лагеря  «Солнышко» с дневным пребыванием детей на 1-ом  и  на</w:t>
      </w:r>
      <w:r w:rsidR="00151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C">
        <w:rPr>
          <w:rFonts w:ascii="Times New Roman" w:eastAsia="Calibri" w:hAnsi="Times New Roman" w:cs="Times New Roman"/>
          <w:sz w:val="24"/>
          <w:szCs w:val="24"/>
        </w:rPr>
        <w:t>2-ом выделены следующие помещения: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-комнаты для отдыха, занятий в творческих студиях  и досуговых занятий-5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медицинский кабинет;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-столовая;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-актовый зал;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санузлы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В период функционирования лагеря </w:t>
      </w:r>
      <w:r w:rsidRPr="00D943CC">
        <w:rPr>
          <w:rFonts w:ascii="Times New Roman" w:eastAsia="Calibri" w:hAnsi="Times New Roman" w:cs="Times New Roman"/>
          <w:b/>
          <w:sz w:val="24"/>
          <w:szCs w:val="24"/>
        </w:rPr>
        <w:t>питьевой режим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организован путем установки  кулеров со съемными емкостями для питьевой воды, с обеспечением их одноразовыми стаканами.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Столовая размещена  на 1-ом этаже ЦДО (оборудован зал хореографии</w:t>
      </w:r>
      <w:r w:rsidRPr="00D943CC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Обеденный зал рассчитан на 54 посадочных места. </w:t>
      </w:r>
      <w:proofErr w:type="gramEnd"/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Используется одноразовая посуда для кормления детей. Столовая и кухонная посуда в достаточном количестве. </w:t>
      </w:r>
    </w:p>
    <w:p w:rsidR="00574433" w:rsidRPr="00D943CC" w:rsidRDefault="009E7B9C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>Примерное меню-раскладка   разработано и утвержден</w:t>
      </w:r>
      <w:proofErr w:type="gramStart"/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986C91">
        <w:rPr>
          <w:rFonts w:ascii="Times New Roman" w:eastAsia="Calibri" w:hAnsi="Times New Roman" w:cs="Times New Roman"/>
          <w:sz w:val="24"/>
          <w:szCs w:val="24"/>
        </w:rPr>
        <w:t>ООО</w:t>
      </w:r>
      <w:proofErr w:type="gramEnd"/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986C91">
        <w:rPr>
          <w:rFonts w:ascii="Times New Roman" w:eastAsia="Calibri" w:hAnsi="Times New Roman" w:cs="Times New Roman"/>
          <w:sz w:val="24"/>
          <w:szCs w:val="24"/>
        </w:rPr>
        <w:t>Сибстандарт</w:t>
      </w:r>
      <w:proofErr w:type="spellEnd"/>
      <w:r w:rsidR="00574433" w:rsidRPr="00D943C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Работниками столовой соблюдают требования и правила личной гигиены.  Проводилась</w:t>
      </w:r>
      <w:proofErr w:type="gramStart"/>
      <w:r w:rsidR="00366AAA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витаминизация третьих блюд.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Все кухонное оборудование, в том 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разделочные доски, кухонные ножи, столовая посуда промаркирован. 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Инструкции о правилах мытья посуды с указанием объема и концентрации моющих и дезинфицирующих средств имеется</w:t>
      </w:r>
      <w:r w:rsidR="00BC74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433" w:rsidRPr="00D943CC" w:rsidRDefault="00574433" w:rsidP="00574433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Контролируется соблюдение работниками пищеблока графика текущей и генеральной уборки.</w:t>
      </w:r>
    </w:p>
    <w:p w:rsidR="001E701F" w:rsidRDefault="00574433" w:rsidP="00574433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Для сбора твердых и пищевых отходов на территории прилежащей к столовой и в хозяйственной зоне размещены контейнеры.</w:t>
      </w:r>
    </w:p>
    <w:p w:rsidR="00574433" w:rsidRPr="00D943CC" w:rsidRDefault="00574433" w:rsidP="00574433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График текущей и генеральной уборки обеденного зала</w:t>
      </w:r>
      <w:r w:rsidR="001E70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4433" w:rsidRPr="00D943CC" w:rsidRDefault="00574433" w:rsidP="00574433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Ежедневно после каждого приема пищи и  по мере загрязнения проводится текущая уборка (мытье полов, протирание радиаторов, подоконников с применением дезинфицирующих и моющих средств) и проводится  проветривание помещения</w:t>
      </w:r>
    </w:p>
    <w:p w:rsidR="00574433" w:rsidRPr="00D943CC" w:rsidRDefault="00574433" w:rsidP="00574433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Генеральная уборка проводится  1 раз в неделю  с применением дезинфицирующих и моющих  средств.  Тщательное мытье столов, стульев, раковин, панелей, окон, подоконников и удаление паутин с потолка  (в каждую субботу)</w:t>
      </w:r>
    </w:p>
    <w:p w:rsidR="00574433" w:rsidRPr="00D943CC" w:rsidRDefault="00574433" w:rsidP="0057443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Уборочный инвентарь промаркирован, хранится в специально отведенном месте. 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Моющими и дезинфицирующими средствами (Ника Экстра-М) 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>обеспечены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в достаточном количестве, которые хранятся в специально отведенном месте</w:t>
      </w:r>
      <w:r w:rsidR="004B7A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Медицинский кабинет оборудован всем необходимым оборудованием, медикаментами, перевязочными материалами. Оформлены все аптечки: противошоковая аптечка,  аптечка первой медицинской помощи.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В кабинете имеется вся необходимая документация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амбулаторный журнал (ф. 074/у, с ведением графы "Диагноз");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lastRenderedPageBreak/>
        <w:t>- журнал учета инфекционных заболеваний (ф. 60/у);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ведением </w:t>
      </w:r>
      <w:proofErr w:type="spellStart"/>
      <w:r w:rsidRPr="00D943CC">
        <w:rPr>
          <w:rFonts w:ascii="Times New Roman" w:eastAsia="Calibri" w:hAnsi="Times New Roman" w:cs="Times New Roman"/>
          <w:sz w:val="24"/>
          <w:szCs w:val="24"/>
        </w:rPr>
        <w:t>бракеражных</w:t>
      </w:r>
      <w:proofErr w:type="spell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журналов</w:t>
      </w:r>
      <w:r w:rsidR="004B7A0D">
        <w:rPr>
          <w:rFonts w:ascii="Times New Roman" w:eastAsia="Calibri" w:hAnsi="Times New Roman" w:cs="Times New Roman"/>
          <w:sz w:val="24"/>
          <w:szCs w:val="24"/>
        </w:rPr>
        <w:t>,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скоропортящихся продуктов и готовой пищи, накопительной ведомости;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журнал осмотра на педикулез и чесотку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D943C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ведением журнала осмотра сотрудников пищеблока на наличие гнойничковых заболеваний;</w:t>
      </w:r>
    </w:p>
    <w:p w:rsidR="00574433" w:rsidRPr="00D943CC" w:rsidRDefault="00574433" w:rsidP="0057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- книга записи санитарного состояния учреждения (ф. 308/у);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Все дети при поступлении осмотрены на наличие чесотки и педикулеза, затем через ка</w:t>
      </w:r>
      <w:r w:rsidR="004017A3">
        <w:rPr>
          <w:rFonts w:ascii="Times New Roman" w:eastAsia="Calibri" w:hAnsi="Times New Roman" w:cs="Times New Roman"/>
          <w:sz w:val="24"/>
          <w:szCs w:val="24"/>
        </w:rPr>
        <w:t>ждые 7 дней.  Всего отдохнули 1</w:t>
      </w:r>
      <w:r w:rsidR="007934C3">
        <w:rPr>
          <w:rFonts w:ascii="Times New Roman" w:eastAsia="Calibri" w:hAnsi="Times New Roman" w:cs="Times New Roman"/>
          <w:sz w:val="24"/>
          <w:szCs w:val="24"/>
        </w:rPr>
        <w:t>0</w:t>
      </w:r>
      <w:r w:rsidRPr="00D943CC">
        <w:rPr>
          <w:rFonts w:ascii="Times New Roman" w:eastAsia="Calibri" w:hAnsi="Times New Roman" w:cs="Times New Roman"/>
          <w:sz w:val="24"/>
          <w:szCs w:val="24"/>
        </w:rPr>
        <w:t>0детей</w:t>
      </w:r>
      <w:r w:rsidR="001E7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Работа лагеря проводилась по плану, соблюдался режим дня, элементы закаливания, оздоровление детей. Ежедневно реализуется досуг, способствующий активации творческих способностей учащихся. Для проведения мероприятий используются различные направления, формы и методы работы в летний период</w:t>
      </w:r>
      <w:r w:rsidR="00F35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В пришкольном лагере дети получили сбалансированное питание, проводилась  витаминизация 3-его блюда.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Проводились  на спортивной площадке и в спортзале оздоровительные мероприятия: утренняя зарядка, игры на воздухе,  воздушные и солнечные ванны.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Ежедневно проводился амбулаторный прием с целью оказания медицинской помощи (по показаниям), активное выявление заболевших детей, своевременная изоляция.  Несчастных случаев, инфекционных заболеваний не зарегистрировано.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Обращаемость детей за медицинской помощью:</w:t>
      </w:r>
    </w:p>
    <w:p w:rsidR="00574433" w:rsidRPr="00D943CC" w:rsidRDefault="004017A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обращений в медпункт – 8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>, из них: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    - ссадины и </w:t>
      </w:r>
      <w:r w:rsidR="004017A3">
        <w:rPr>
          <w:rFonts w:ascii="Times New Roman" w:eastAsia="Calibri" w:hAnsi="Times New Roman" w:cs="Times New Roman"/>
          <w:sz w:val="24"/>
          <w:szCs w:val="24"/>
        </w:rPr>
        <w:t>порезы – 3</w:t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(обработка спиртовым раствором йода, наложение пластыря);</w:t>
      </w:r>
    </w:p>
    <w:p w:rsidR="00574433" w:rsidRPr="00D943CC" w:rsidRDefault="004017A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головная боль – 3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(боль купирована таблетками парацетамола);</w:t>
      </w:r>
    </w:p>
    <w:p w:rsidR="00574433" w:rsidRPr="00D943CC" w:rsidRDefault="004017A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носовое кровотечение – 2</w:t>
      </w:r>
      <w:r w:rsidR="00574433" w:rsidRPr="00D943CC">
        <w:rPr>
          <w:rFonts w:ascii="Times New Roman" w:eastAsia="Calibri" w:hAnsi="Times New Roman" w:cs="Times New Roman"/>
          <w:sz w:val="24"/>
          <w:szCs w:val="24"/>
        </w:rPr>
        <w:t xml:space="preserve"> (тампонада носового хода)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В начале сезона и в конце проводились антропометрические и </w:t>
      </w:r>
      <w:proofErr w:type="spellStart"/>
      <w:r w:rsidRPr="00D943CC">
        <w:rPr>
          <w:rFonts w:ascii="Times New Roman" w:eastAsia="Calibri" w:hAnsi="Times New Roman" w:cs="Times New Roman"/>
          <w:sz w:val="24"/>
          <w:szCs w:val="24"/>
        </w:rPr>
        <w:t>физиометрические</w:t>
      </w:r>
      <w:proofErr w:type="spellEnd"/>
      <w:r w:rsidRPr="00D943CC">
        <w:rPr>
          <w:rFonts w:ascii="Times New Roman" w:eastAsia="Calibri" w:hAnsi="Times New Roman" w:cs="Times New Roman"/>
          <w:sz w:val="24"/>
          <w:szCs w:val="24"/>
        </w:rPr>
        <w:t xml:space="preserve">  измерения. Оценка эффективности оздоровления детей и подростков, имеющих показатели: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Детей с выраженным оздоровительным эффектом - 100</w:t>
      </w:r>
      <w:r w:rsidRPr="00D943CC">
        <w:rPr>
          <w:rFonts w:ascii="Times New Roman" w:eastAsia="Calibri" w:hAnsi="Times New Roman" w:cs="Times New Roman"/>
          <w:b/>
          <w:sz w:val="24"/>
          <w:szCs w:val="24"/>
        </w:rPr>
        <w:t xml:space="preserve"> (100%)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Детей со слабым оздоровительным эффектом - 0</w:t>
      </w:r>
    </w:p>
    <w:p w:rsidR="00574433" w:rsidRPr="00D943CC" w:rsidRDefault="00574433" w:rsidP="005744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43CC">
        <w:rPr>
          <w:rFonts w:ascii="Times New Roman" w:eastAsia="Calibri" w:hAnsi="Times New Roman" w:cs="Times New Roman"/>
          <w:sz w:val="24"/>
          <w:szCs w:val="24"/>
        </w:rPr>
        <w:t>Детей с отсутствием эффекта - 0</w:t>
      </w:r>
    </w:p>
    <w:p w:rsidR="00574433" w:rsidRDefault="00574433" w:rsidP="00574433"/>
    <w:p w:rsidR="00574433" w:rsidRDefault="00574433"/>
    <w:sectPr w:rsidR="00574433" w:rsidSect="00574433">
      <w:pgSz w:w="16838" w:h="11906" w:orient="landscape"/>
      <w:pgMar w:top="709" w:right="284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9DE"/>
    <w:multiLevelType w:val="hybridMultilevel"/>
    <w:tmpl w:val="B868E09E"/>
    <w:lvl w:ilvl="0" w:tplc="8DA68BA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0710"/>
    <w:rsid w:val="000022EB"/>
    <w:rsid w:val="000334E1"/>
    <w:rsid w:val="00040586"/>
    <w:rsid w:val="00071EE5"/>
    <w:rsid w:val="00082F2C"/>
    <w:rsid w:val="000D53C5"/>
    <w:rsid w:val="000F2F30"/>
    <w:rsid w:val="001226AF"/>
    <w:rsid w:val="00141C1C"/>
    <w:rsid w:val="001510B0"/>
    <w:rsid w:val="001660E7"/>
    <w:rsid w:val="00170773"/>
    <w:rsid w:val="00177DDA"/>
    <w:rsid w:val="001B6BD1"/>
    <w:rsid w:val="001C58BC"/>
    <w:rsid w:val="001E701F"/>
    <w:rsid w:val="00272E0B"/>
    <w:rsid w:val="00281085"/>
    <w:rsid w:val="0029155B"/>
    <w:rsid w:val="002A0E96"/>
    <w:rsid w:val="002E69C4"/>
    <w:rsid w:val="00307DC6"/>
    <w:rsid w:val="0035426A"/>
    <w:rsid w:val="00366AAA"/>
    <w:rsid w:val="00370130"/>
    <w:rsid w:val="003B0C19"/>
    <w:rsid w:val="003C4CD6"/>
    <w:rsid w:val="004017A3"/>
    <w:rsid w:val="004105C8"/>
    <w:rsid w:val="004376D5"/>
    <w:rsid w:val="004408E4"/>
    <w:rsid w:val="00442DBA"/>
    <w:rsid w:val="004471EE"/>
    <w:rsid w:val="00452908"/>
    <w:rsid w:val="004A109D"/>
    <w:rsid w:val="004B7A0D"/>
    <w:rsid w:val="004C1E3C"/>
    <w:rsid w:val="004D171E"/>
    <w:rsid w:val="004E2AFA"/>
    <w:rsid w:val="00512667"/>
    <w:rsid w:val="005243C6"/>
    <w:rsid w:val="005406F7"/>
    <w:rsid w:val="00561A90"/>
    <w:rsid w:val="00570710"/>
    <w:rsid w:val="00574433"/>
    <w:rsid w:val="005A7B2F"/>
    <w:rsid w:val="005B66F0"/>
    <w:rsid w:val="005E6256"/>
    <w:rsid w:val="006311B2"/>
    <w:rsid w:val="0064342E"/>
    <w:rsid w:val="006C0435"/>
    <w:rsid w:val="006E04BB"/>
    <w:rsid w:val="0072439C"/>
    <w:rsid w:val="00741D74"/>
    <w:rsid w:val="007432B1"/>
    <w:rsid w:val="00757B5B"/>
    <w:rsid w:val="00764727"/>
    <w:rsid w:val="007934C3"/>
    <w:rsid w:val="00797D34"/>
    <w:rsid w:val="007C7F52"/>
    <w:rsid w:val="00882C2B"/>
    <w:rsid w:val="008C62E0"/>
    <w:rsid w:val="008D3E62"/>
    <w:rsid w:val="008F125B"/>
    <w:rsid w:val="008F361E"/>
    <w:rsid w:val="009236E4"/>
    <w:rsid w:val="00986C91"/>
    <w:rsid w:val="009D0C61"/>
    <w:rsid w:val="009E7B9C"/>
    <w:rsid w:val="00A1069A"/>
    <w:rsid w:val="00A75E00"/>
    <w:rsid w:val="00AB56C7"/>
    <w:rsid w:val="00AF0A26"/>
    <w:rsid w:val="00B044E6"/>
    <w:rsid w:val="00B16213"/>
    <w:rsid w:val="00B358E1"/>
    <w:rsid w:val="00B44C07"/>
    <w:rsid w:val="00B51F10"/>
    <w:rsid w:val="00B6332C"/>
    <w:rsid w:val="00B82FB2"/>
    <w:rsid w:val="00BA04A7"/>
    <w:rsid w:val="00BC746E"/>
    <w:rsid w:val="00BC7EE3"/>
    <w:rsid w:val="00BD2699"/>
    <w:rsid w:val="00BF0F65"/>
    <w:rsid w:val="00BF7E19"/>
    <w:rsid w:val="00C15B5D"/>
    <w:rsid w:val="00C3625D"/>
    <w:rsid w:val="00C37C1B"/>
    <w:rsid w:val="00C41E1D"/>
    <w:rsid w:val="00C74308"/>
    <w:rsid w:val="00C90725"/>
    <w:rsid w:val="00C967A3"/>
    <w:rsid w:val="00CA79B2"/>
    <w:rsid w:val="00CC67B4"/>
    <w:rsid w:val="00D07E49"/>
    <w:rsid w:val="00D80A59"/>
    <w:rsid w:val="00DA36C5"/>
    <w:rsid w:val="00DD7F83"/>
    <w:rsid w:val="00DE5E92"/>
    <w:rsid w:val="00E10375"/>
    <w:rsid w:val="00E461CE"/>
    <w:rsid w:val="00EA4301"/>
    <w:rsid w:val="00ED7528"/>
    <w:rsid w:val="00EF19C3"/>
    <w:rsid w:val="00F13BCE"/>
    <w:rsid w:val="00F35B3A"/>
    <w:rsid w:val="00F457A0"/>
    <w:rsid w:val="00F75504"/>
    <w:rsid w:val="00FB4404"/>
    <w:rsid w:val="00FC0BEF"/>
    <w:rsid w:val="00FE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56"/>
  </w:style>
  <w:style w:type="paragraph" w:styleId="1">
    <w:name w:val="heading 1"/>
    <w:basedOn w:val="a"/>
    <w:next w:val="a"/>
    <w:link w:val="10"/>
    <w:qFormat/>
    <w:rsid w:val="0057443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744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744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4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57443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74433"/>
    <w:rPr>
      <w:rFonts w:ascii="Arial" w:eastAsia="Times New Roman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74433"/>
  </w:style>
  <w:style w:type="paragraph" w:styleId="a3">
    <w:name w:val="header"/>
    <w:basedOn w:val="a"/>
    <w:link w:val="a4"/>
    <w:uiPriority w:val="99"/>
    <w:semiHidden/>
    <w:unhideWhenUsed/>
    <w:rsid w:val="005744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74433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744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74433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7443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74433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5744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5744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57443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4433"/>
    <w:pPr>
      <w:ind w:left="720"/>
      <w:contextualSpacing/>
    </w:pPr>
    <w:rPr>
      <w:rFonts w:eastAsiaTheme="minorHAnsi"/>
      <w:lang w:eastAsia="en-US"/>
    </w:rPr>
  </w:style>
  <w:style w:type="character" w:styleId="ac">
    <w:name w:val="Emphasis"/>
    <w:qFormat/>
    <w:rsid w:val="005744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F505-315D-4F51-AE71-325B0383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2025-06-25T14:02:00Z</cp:lastPrinted>
  <dcterms:created xsi:type="dcterms:W3CDTF">2025-06-24T14:50:00Z</dcterms:created>
  <dcterms:modified xsi:type="dcterms:W3CDTF">2025-07-12T02:27:00Z</dcterms:modified>
</cp:coreProperties>
</file>